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DB8F9" w14:textId="77777777" w:rsidR="009555D4" w:rsidRDefault="0074307D" w:rsidP="009555D4">
      <w:pPr>
        <w:pStyle w:val="30"/>
        <w:shd w:val="clear" w:color="auto" w:fill="auto"/>
        <w:spacing w:after="0" w:line="240" w:lineRule="auto"/>
        <w:ind w:left="5900"/>
        <w:rPr>
          <w:rFonts w:ascii="Lato" w:hAnsi="Lato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9555D4">
        <w:rPr>
          <w:rFonts w:ascii="Lato" w:hAnsi="Lato"/>
          <w:color w:val="000000"/>
          <w:sz w:val="24"/>
          <w:szCs w:val="24"/>
          <w:lang w:eastAsia="ru-RU" w:bidi="ru-RU"/>
        </w:rPr>
        <w:t xml:space="preserve">Приложение №1 к постановлению Президиума ЦК Профсоюза </w:t>
      </w:r>
    </w:p>
    <w:p w14:paraId="0FF6D422" w14:textId="0D4CD616" w:rsidR="0074307D" w:rsidRPr="009555D4" w:rsidRDefault="0074307D" w:rsidP="009555D4">
      <w:pPr>
        <w:pStyle w:val="30"/>
        <w:shd w:val="clear" w:color="auto" w:fill="auto"/>
        <w:spacing w:after="0" w:line="240" w:lineRule="auto"/>
        <w:ind w:left="5900"/>
        <w:rPr>
          <w:rFonts w:ascii="Lato" w:hAnsi="Lato"/>
          <w:sz w:val="24"/>
          <w:szCs w:val="24"/>
        </w:rPr>
      </w:pPr>
      <w:r w:rsidRPr="009555D4">
        <w:rPr>
          <w:rFonts w:ascii="Lato" w:hAnsi="Lato"/>
          <w:color w:val="000000"/>
          <w:sz w:val="24"/>
          <w:szCs w:val="24"/>
          <w:lang w:eastAsia="ru-RU" w:bidi="ru-RU"/>
        </w:rPr>
        <w:t>от 28.10.2008 г. № 13-6</w:t>
      </w:r>
    </w:p>
    <w:p w14:paraId="47510935" w14:textId="77777777" w:rsidR="009555D4" w:rsidRDefault="009555D4" w:rsidP="009555D4">
      <w:pPr>
        <w:pStyle w:val="40"/>
        <w:shd w:val="clear" w:color="auto" w:fill="auto"/>
        <w:spacing w:before="0" w:after="0" w:line="240" w:lineRule="auto"/>
        <w:ind w:right="36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2303D6DC" w14:textId="0ADB14AB" w:rsidR="0074307D" w:rsidRDefault="0074307D" w:rsidP="009555D4">
      <w:pPr>
        <w:pStyle w:val="40"/>
        <w:shd w:val="clear" w:color="auto" w:fill="auto"/>
        <w:spacing w:before="0" w:after="0" w:line="240" w:lineRule="auto"/>
        <w:ind w:right="360"/>
        <w:rPr>
          <w:rFonts w:ascii="Lato" w:hAnsi="Lato"/>
          <w:color w:val="000000"/>
          <w:sz w:val="24"/>
          <w:szCs w:val="24"/>
          <w:lang w:eastAsia="ru-RU" w:bidi="ru-RU"/>
        </w:rPr>
      </w:pPr>
      <w:r w:rsidRPr="009555D4">
        <w:rPr>
          <w:rFonts w:ascii="Lato" w:hAnsi="Lato"/>
          <w:color w:val="000000"/>
          <w:sz w:val="24"/>
          <w:szCs w:val="24"/>
          <w:lang w:eastAsia="ru-RU" w:bidi="ru-RU"/>
        </w:rPr>
        <w:t>ТИПОВОЕ ПОЛОЖЕНИЕ</w:t>
      </w:r>
      <w:r w:rsidRPr="009555D4">
        <w:rPr>
          <w:rFonts w:ascii="Lato" w:hAnsi="Lato"/>
          <w:color w:val="000000"/>
          <w:sz w:val="24"/>
          <w:szCs w:val="24"/>
          <w:lang w:eastAsia="ru-RU" w:bidi="ru-RU"/>
        </w:rPr>
        <w:br/>
        <w:t>о внештатной правовой инспекции труда</w:t>
      </w:r>
      <w:r w:rsidRPr="009555D4">
        <w:rPr>
          <w:rFonts w:ascii="Lato" w:hAnsi="Lato"/>
          <w:color w:val="000000"/>
          <w:sz w:val="24"/>
          <w:szCs w:val="24"/>
          <w:lang w:eastAsia="ru-RU" w:bidi="ru-RU"/>
        </w:rPr>
        <w:br/>
        <w:t>региональной организации профсоюза</w:t>
      </w:r>
      <w:r w:rsidRPr="009555D4">
        <w:rPr>
          <w:rFonts w:ascii="Lato" w:hAnsi="Lato"/>
          <w:color w:val="000000"/>
          <w:sz w:val="24"/>
          <w:szCs w:val="24"/>
          <w:lang w:eastAsia="ru-RU" w:bidi="ru-RU"/>
        </w:rPr>
        <w:br/>
        <w:t>работников здравоохранения РФ</w:t>
      </w:r>
      <w:bookmarkStart w:id="1" w:name="bookmark0"/>
    </w:p>
    <w:p w14:paraId="11B49281" w14:textId="77777777" w:rsidR="009555D4" w:rsidRPr="009555D4" w:rsidRDefault="009555D4" w:rsidP="009555D4">
      <w:pPr>
        <w:pStyle w:val="40"/>
        <w:shd w:val="clear" w:color="auto" w:fill="auto"/>
        <w:spacing w:before="0" w:after="0" w:line="240" w:lineRule="auto"/>
        <w:ind w:right="36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03A88E9B" w14:textId="5765230C" w:rsidR="0074307D" w:rsidRDefault="0074307D" w:rsidP="009555D4">
      <w:pPr>
        <w:pStyle w:val="40"/>
        <w:shd w:val="clear" w:color="auto" w:fill="auto"/>
        <w:spacing w:before="0" w:after="0" w:line="240" w:lineRule="auto"/>
        <w:ind w:right="360"/>
        <w:rPr>
          <w:rFonts w:ascii="Lato" w:hAnsi="Lato"/>
          <w:color w:val="000000"/>
          <w:sz w:val="24"/>
          <w:szCs w:val="24"/>
          <w:lang w:eastAsia="ru-RU" w:bidi="ru-RU"/>
        </w:rPr>
      </w:pPr>
      <w:r w:rsidRPr="009555D4">
        <w:rPr>
          <w:rFonts w:ascii="Lato" w:hAnsi="Lato"/>
          <w:color w:val="000000"/>
          <w:sz w:val="24"/>
          <w:szCs w:val="24"/>
          <w:lang w:val="en-US" w:eastAsia="ru-RU" w:bidi="ru-RU"/>
        </w:rPr>
        <w:t>I</w:t>
      </w:r>
      <w:r w:rsidRPr="009555D4">
        <w:rPr>
          <w:rFonts w:ascii="Lato" w:hAnsi="Lato"/>
          <w:color w:val="000000"/>
          <w:sz w:val="24"/>
          <w:szCs w:val="24"/>
          <w:lang w:eastAsia="ru-RU" w:bidi="ru-RU"/>
        </w:rPr>
        <w:t>.Общие положения</w:t>
      </w:r>
      <w:bookmarkEnd w:id="1"/>
    </w:p>
    <w:p w14:paraId="5DFE6870" w14:textId="77777777" w:rsidR="009555D4" w:rsidRPr="009555D4" w:rsidRDefault="009555D4" w:rsidP="009555D4">
      <w:pPr>
        <w:pStyle w:val="40"/>
        <w:shd w:val="clear" w:color="auto" w:fill="auto"/>
        <w:spacing w:before="0" w:after="0" w:line="240" w:lineRule="auto"/>
        <w:ind w:right="360"/>
        <w:rPr>
          <w:rFonts w:ascii="Lato" w:hAnsi="Lato"/>
          <w:sz w:val="24"/>
          <w:szCs w:val="24"/>
        </w:rPr>
      </w:pPr>
    </w:p>
    <w:p w14:paraId="7473867B" w14:textId="1D90BF9C" w:rsidR="0074307D" w:rsidRDefault="009555D4" w:rsidP="009555D4">
      <w:pPr>
        <w:pStyle w:val="20"/>
        <w:shd w:val="clear" w:color="auto" w:fill="auto"/>
        <w:tabs>
          <w:tab w:val="left" w:pos="893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1.1. </w:t>
      </w:r>
      <w:r w:rsidR="0074307D" w:rsidRPr="009555D4">
        <w:rPr>
          <w:rFonts w:ascii="Lato" w:hAnsi="Lato"/>
          <w:color w:val="000000"/>
          <w:sz w:val="24"/>
          <w:szCs w:val="24"/>
          <w:lang w:eastAsia="ru-RU" w:bidi="ru-RU"/>
        </w:rPr>
        <w:t xml:space="preserve">Внештатная правовая инспекция труда региональной организации профсоюза работников здравоохранения </w:t>
      </w:r>
      <w:r w:rsidR="0074307D" w:rsidRPr="009555D4">
        <w:rPr>
          <w:rStyle w:val="21"/>
          <w:rFonts w:ascii="Lato" w:hAnsi="Lato"/>
          <w:sz w:val="24"/>
          <w:szCs w:val="24"/>
        </w:rPr>
        <w:t xml:space="preserve">РФ (далее - внештатная правовая инспекция труда) </w:t>
      </w:r>
      <w:r w:rsidR="0074307D" w:rsidRPr="009555D4">
        <w:rPr>
          <w:rFonts w:ascii="Lato" w:hAnsi="Lato"/>
          <w:color w:val="000000"/>
          <w:sz w:val="24"/>
          <w:szCs w:val="24"/>
          <w:lang w:eastAsia="ru-RU" w:bidi="ru-RU"/>
        </w:rPr>
        <w:t>создана в соответствии с Трудовым кодексом Российской Федерации, Федеральным законом «О профессиональных союзах, их правах и гарантиях деятельности», Уставом профессионального союза работников здравоохранения Российской Федерации, Положением о правовой инспекции труда ЦК Профсоюза, утвержденной постановлением Президиума ЦК Профсоюза от 30.10.2007 г, № 10-19, в целях осуществления профсоюзного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профсоюзах, выполнением условий коллективных договоров, соглашений, а также по другим социальным и трудовым вопросам в организациях здравоохранения, независимо от их организационно-правовых форм и форм собственности, в которых работают члены профсоюза работников здравоохранения РФ на территории Российской Федерации.</w:t>
      </w:r>
    </w:p>
    <w:p w14:paraId="551373C6" w14:textId="77777777" w:rsidR="009555D4" w:rsidRPr="009555D4" w:rsidRDefault="009555D4" w:rsidP="009555D4">
      <w:pPr>
        <w:pStyle w:val="20"/>
        <w:shd w:val="clear" w:color="auto" w:fill="auto"/>
        <w:tabs>
          <w:tab w:val="left" w:pos="893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</w:p>
    <w:p w14:paraId="0EFB030A" w14:textId="6C652672" w:rsidR="0074307D" w:rsidRPr="009555D4" w:rsidRDefault="005E46AC" w:rsidP="009555D4">
      <w:pPr>
        <w:pStyle w:val="20"/>
        <w:shd w:val="clear" w:color="auto" w:fill="auto"/>
        <w:tabs>
          <w:tab w:val="left" w:pos="1198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1.2. </w:t>
      </w:r>
      <w:r w:rsidR="0074307D" w:rsidRPr="009555D4">
        <w:rPr>
          <w:rFonts w:ascii="Lato" w:hAnsi="Lato"/>
          <w:color w:val="000000"/>
          <w:sz w:val="24"/>
          <w:szCs w:val="24"/>
          <w:lang w:eastAsia="ru-RU" w:bidi="ru-RU"/>
        </w:rPr>
        <w:t>Внештатная правовая инспекция труда действует на основании данного Типового положения, утвержденного Президиумом ЦК Профсоюза и Положения, утвержденного Президиумом комитета региональной организации Профсоюза.</w:t>
      </w:r>
    </w:p>
    <w:p w14:paraId="7778010B" w14:textId="77777777" w:rsidR="005E46AC" w:rsidRDefault="005E46AC" w:rsidP="005E46AC">
      <w:pPr>
        <w:pStyle w:val="20"/>
        <w:shd w:val="clear" w:color="auto" w:fill="auto"/>
        <w:tabs>
          <w:tab w:val="left" w:pos="1198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4EB04EE7" w14:textId="4022FF0F" w:rsidR="0074307D" w:rsidRPr="009555D4" w:rsidRDefault="005E46AC" w:rsidP="005E46AC">
      <w:pPr>
        <w:pStyle w:val="20"/>
        <w:shd w:val="clear" w:color="auto" w:fill="auto"/>
        <w:tabs>
          <w:tab w:val="left" w:pos="1198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1.3. </w:t>
      </w:r>
      <w:r w:rsidR="0074307D" w:rsidRPr="009555D4">
        <w:rPr>
          <w:rFonts w:ascii="Lato" w:hAnsi="Lato"/>
          <w:color w:val="000000"/>
          <w:sz w:val="24"/>
          <w:szCs w:val="24"/>
          <w:lang w:eastAsia="ru-RU" w:bidi="ru-RU"/>
        </w:rPr>
        <w:t xml:space="preserve">Внештатный правовой инспектор труда региональной организации Профсоюза (далее - </w:t>
      </w:r>
      <w:r w:rsidR="0074307D" w:rsidRPr="009555D4">
        <w:rPr>
          <w:rStyle w:val="21"/>
          <w:rFonts w:ascii="Lato" w:hAnsi="Lato"/>
          <w:sz w:val="24"/>
          <w:szCs w:val="24"/>
        </w:rPr>
        <w:t xml:space="preserve">внештатный правовой инспектор труда) </w:t>
      </w:r>
      <w:r w:rsidR="0074307D" w:rsidRPr="009555D4">
        <w:rPr>
          <w:rFonts w:ascii="Lato" w:hAnsi="Lato"/>
          <w:color w:val="000000"/>
          <w:sz w:val="24"/>
          <w:szCs w:val="24"/>
          <w:lang w:eastAsia="ru-RU" w:bidi="ru-RU"/>
        </w:rPr>
        <w:t>пользуется всеми правами и полномочиями, предусмотренными настоящим Положением и Положением, утвержденным комитетом областной (республиканской, краевой) организации Профсоюза.</w:t>
      </w:r>
    </w:p>
    <w:p w14:paraId="5F265BCC" w14:textId="77777777" w:rsidR="005E46AC" w:rsidRDefault="005E46AC" w:rsidP="005E46AC">
      <w:pPr>
        <w:pStyle w:val="20"/>
        <w:shd w:val="clear" w:color="auto" w:fill="auto"/>
        <w:tabs>
          <w:tab w:val="left" w:pos="1198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5415344F" w14:textId="0AFEA66D" w:rsidR="001E7E72" w:rsidRPr="009555D4" w:rsidRDefault="005E46AC" w:rsidP="005E46AC">
      <w:pPr>
        <w:pStyle w:val="20"/>
        <w:shd w:val="clear" w:color="auto" w:fill="auto"/>
        <w:tabs>
          <w:tab w:val="left" w:pos="1198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1.4. </w:t>
      </w:r>
      <w:r w:rsidR="0074307D" w:rsidRPr="009555D4">
        <w:rPr>
          <w:rFonts w:ascii="Lato" w:hAnsi="Lato"/>
          <w:color w:val="000000"/>
          <w:sz w:val="24"/>
          <w:szCs w:val="24"/>
          <w:lang w:eastAsia="ru-RU" w:bidi="ru-RU"/>
        </w:rPr>
        <w:t>Внештатная правовая инспекция труда создается для оказания помощи региональным организациям Профсоюза, правовым инспекторам труда ЦК Профсоюза по республике, краю, области в осуществлении ими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профсоюзах, а также для оказания</w:t>
      </w:r>
      <w:r w:rsidR="001E7E72" w:rsidRPr="009555D4">
        <w:rPr>
          <w:rFonts w:ascii="Lato" w:hAnsi="Lato"/>
          <w:color w:val="000000"/>
          <w:sz w:val="24"/>
          <w:szCs w:val="24"/>
          <w:lang w:eastAsia="ru-RU" w:bidi="ru-RU"/>
        </w:rPr>
        <w:t xml:space="preserve"> членам Профсоюза помощи в обеспечении защиты их социально-трудовых прав.</w:t>
      </w:r>
    </w:p>
    <w:p w14:paraId="1C4C7F96" w14:textId="77777777" w:rsidR="00907FAD" w:rsidRDefault="00907FAD" w:rsidP="005E46AC">
      <w:pPr>
        <w:pStyle w:val="20"/>
        <w:shd w:val="clear" w:color="auto" w:fill="auto"/>
        <w:tabs>
          <w:tab w:val="left" w:pos="1186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4C849297" w14:textId="6DEE7733" w:rsidR="001E7E72" w:rsidRPr="009555D4" w:rsidRDefault="00907FAD" w:rsidP="005E46AC">
      <w:pPr>
        <w:pStyle w:val="20"/>
        <w:shd w:val="clear" w:color="auto" w:fill="auto"/>
        <w:tabs>
          <w:tab w:val="left" w:pos="1186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1.5. </w:t>
      </w:r>
      <w:r w:rsidR="001E7E72" w:rsidRPr="009555D4">
        <w:rPr>
          <w:rFonts w:ascii="Lato" w:hAnsi="Lato"/>
          <w:color w:val="000000"/>
          <w:sz w:val="24"/>
          <w:szCs w:val="24"/>
          <w:lang w:eastAsia="ru-RU" w:bidi="ru-RU"/>
        </w:rPr>
        <w:t>Внештатная правовая инспекция труда создается на добровольных началах и состоит из внештатных правовых инспекторов труда, работающих по основной должности в организациях здравоохранения, независимо от их организационно-правовых форм собственности.</w:t>
      </w:r>
    </w:p>
    <w:p w14:paraId="7D7AD46A" w14:textId="3F8A0C11" w:rsidR="00117633" w:rsidRPr="009555D4" w:rsidRDefault="00907FAD" w:rsidP="005E46AC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1.6. </w:t>
      </w:r>
      <w:r w:rsidR="001E7E72" w:rsidRPr="009555D4">
        <w:rPr>
          <w:rFonts w:ascii="Lato" w:hAnsi="Lato"/>
          <w:color w:val="000000"/>
          <w:sz w:val="24"/>
          <w:szCs w:val="24"/>
          <w:lang w:eastAsia="ru-RU" w:bidi="ru-RU"/>
        </w:rPr>
        <w:t xml:space="preserve">Внештатный правовой инспектор труда должен быть членом профсоюза работников </w:t>
      </w:r>
      <w:r w:rsidR="001E7E72" w:rsidRPr="009555D4">
        <w:rPr>
          <w:rFonts w:ascii="Lato" w:hAnsi="Lato"/>
          <w:color w:val="000000"/>
          <w:sz w:val="24"/>
          <w:szCs w:val="24"/>
          <w:lang w:eastAsia="ru-RU" w:bidi="ru-RU"/>
        </w:rPr>
        <w:lastRenderedPageBreak/>
        <w:t>здравоохранения РФ.</w:t>
      </w:r>
      <w:bookmarkStart w:id="2" w:name="bookmark1"/>
    </w:p>
    <w:p w14:paraId="7A484DC9" w14:textId="77777777" w:rsidR="00907FAD" w:rsidRDefault="00907FAD" w:rsidP="009555D4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0"/>
        <w:jc w:val="center"/>
        <w:rPr>
          <w:rFonts w:ascii="Lato" w:hAnsi="Lato"/>
          <w:b/>
          <w:bCs/>
          <w:color w:val="000000"/>
          <w:sz w:val="24"/>
          <w:szCs w:val="24"/>
          <w:lang w:eastAsia="ru-RU" w:bidi="ru-RU"/>
        </w:rPr>
      </w:pPr>
    </w:p>
    <w:p w14:paraId="1D664E12" w14:textId="5B164913" w:rsidR="001E7E72" w:rsidRDefault="00AF121D" w:rsidP="009555D4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0"/>
        <w:jc w:val="center"/>
        <w:rPr>
          <w:rFonts w:ascii="Lato" w:hAnsi="Lato"/>
          <w:b/>
          <w:bCs/>
          <w:color w:val="000000"/>
          <w:sz w:val="24"/>
          <w:szCs w:val="24"/>
          <w:lang w:eastAsia="ru-RU" w:bidi="ru-RU"/>
        </w:rPr>
      </w:pPr>
      <w:r>
        <w:rPr>
          <w:rFonts w:ascii="Lato" w:hAnsi="Lato"/>
          <w:b/>
          <w:bCs/>
          <w:color w:val="000000"/>
          <w:sz w:val="24"/>
          <w:szCs w:val="24"/>
          <w:lang w:val="en-US" w:eastAsia="ru-RU" w:bidi="ru-RU"/>
        </w:rPr>
        <w:t>II</w:t>
      </w:r>
      <w:r>
        <w:rPr>
          <w:rFonts w:ascii="Lato" w:hAnsi="Lato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1E7E72" w:rsidRPr="009555D4">
        <w:rPr>
          <w:rFonts w:ascii="Lato" w:hAnsi="Lato"/>
          <w:b/>
          <w:bCs/>
          <w:color w:val="000000"/>
          <w:sz w:val="24"/>
          <w:szCs w:val="24"/>
          <w:lang w:eastAsia="ru-RU" w:bidi="ru-RU"/>
        </w:rPr>
        <w:t>Основные задачи внештатной правовой инспекции труда</w:t>
      </w:r>
      <w:r w:rsidR="001E7E72" w:rsidRPr="009555D4">
        <w:rPr>
          <w:rFonts w:ascii="Lato" w:hAnsi="Lato"/>
          <w:b/>
          <w:bCs/>
          <w:color w:val="000000"/>
          <w:sz w:val="24"/>
          <w:szCs w:val="24"/>
          <w:lang w:eastAsia="ru-RU" w:bidi="ru-RU"/>
        </w:rPr>
        <w:br/>
        <w:t>региональной организации Профсоюза</w:t>
      </w:r>
      <w:bookmarkEnd w:id="2"/>
    </w:p>
    <w:p w14:paraId="3808283E" w14:textId="77777777" w:rsidR="00907FAD" w:rsidRPr="009555D4" w:rsidRDefault="00907FAD" w:rsidP="009555D4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0"/>
        <w:jc w:val="center"/>
        <w:rPr>
          <w:rFonts w:ascii="Lato" w:hAnsi="Lato"/>
          <w:b/>
          <w:bCs/>
          <w:sz w:val="24"/>
          <w:szCs w:val="24"/>
        </w:rPr>
      </w:pPr>
    </w:p>
    <w:p w14:paraId="78CDCD05" w14:textId="61A85F20" w:rsidR="001E7E72" w:rsidRPr="009555D4" w:rsidRDefault="00AF121D" w:rsidP="00907FAD">
      <w:pPr>
        <w:pStyle w:val="50"/>
        <w:shd w:val="clear" w:color="auto" w:fill="auto"/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2. </w:t>
      </w:r>
      <w:r w:rsidR="001E7E72" w:rsidRPr="009555D4">
        <w:rPr>
          <w:rFonts w:ascii="Lato" w:hAnsi="Lato"/>
          <w:color w:val="000000"/>
          <w:sz w:val="24"/>
          <w:szCs w:val="24"/>
          <w:lang w:eastAsia="ru-RU" w:bidi="ru-RU"/>
        </w:rPr>
        <w:t>Основными задачами внештатной правовой инспекции труда являются:</w:t>
      </w:r>
    </w:p>
    <w:p w14:paraId="4AFD75DA" w14:textId="77777777" w:rsidR="00907FAD" w:rsidRDefault="00907FAD" w:rsidP="00907FAD">
      <w:pPr>
        <w:pStyle w:val="20"/>
        <w:shd w:val="clear" w:color="auto" w:fill="auto"/>
        <w:tabs>
          <w:tab w:val="left" w:pos="1171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0A3F39C6" w14:textId="430336DD" w:rsidR="001E7E72" w:rsidRPr="009555D4" w:rsidRDefault="00AF121D" w:rsidP="00907FAD">
      <w:pPr>
        <w:pStyle w:val="20"/>
        <w:shd w:val="clear" w:color="auto" w:fill="auto"/>
        <w:tabs>
          <w:tab w:val="left" w:pos="1171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2.1. </w:t>
      </w:r>
      <w:r w:rsidR="001E7E72" w:rsidRPr="009555D4">
        <w:rPr>
          <w:rFonts w:ascii="Lato" w:hAnsi="Lato"/>
          <w:color w:val="000000"/>
          <w:sz w:val="24"/>
          <w:szCs w:val="24"/>
          <w:lang w:eastAsia="ru-RU" w:bidi="ru-RU"/>
        </w:rPr>
        <w:t>осуществление профсоюзного контроля за соблюдением работодателями и их представителями трудового законодательства, выполнением ими условий коллективных договоров и соглашений и иных нормативных правовых актов, содержащих нормы трудового права, а также связанных с ними законодательных и иных нормативных правовых актов о коллективных договорах и соглашениях, о профсоюзах, о занятости в учреждениях и организациях здравоохранения, в которых работают члены профсоюза работников здравоохранения РФ;</w:t>
      </w:r>
    </w:p>
    <w:p w14:paraId="5B8FA0DA" w14:textId="77777777" w:rsidR="00AF121D" w:rsidRDefault="00AF121D" w:rsidP="00907FAD">
      <w:pPr>
        <w:pStyle w:val="20"/>
        <w:shd w:val="clear" w:color="auto" w:fill="auto"/>
        <w:tabs>
          <w:tab w:val="left" w:pos="1020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36980545" w14:textId="22492544" w:rsidR="001E7E72" w:rsidRPr="009555D4" w:rsidRDefault="00AF121D" w:rsidP="00907FAD">
      <w:pPr>
        <w:pStyle w:val="20"/>
        <w:shd w:val="clear" w:color="auto" w:fill="auto"/>
        <w:tabs>
          <w:tab w:val="left" w:pos="1020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2.2. </w:t>
      </w:r>
      <w:r w:rsidR="001E7E72" w:rsidRPr="009555D4">
        <w:rPr>
          <w:rFonts w:ascii="Lato" w:hAnsi="Lato"/>
          <w:color w:val="000000"/>
          <w:sz w:val="24"/>
          <w:szCs w:val="24"/>
          <w:lang w:eastAsia="ru-RU" w:bidi="ru-RU"/>
        </w:rPr>
        <w:t>правовая и социальная защита работников (членов Профсоюза) и организаций Профсоюза от противоправных действий работодателей и их представителей, нарушающих или ограничивающих права и законные интересы работников, установленные международными нормами, законами и иными нормативными правовыми актами, соглашениями, коллективными или трудовыми договорами;</w:t>
      </w:r>
    </w:p>
    <w:p w14:paraId="0B706278" w14:textId="77777777" w:rsidR="00AF121D" w:rsidRDefault="00AF121D" w:rsidP="00907FAD">
      <w:pPr>
        <w:pStyle w:val="20"/>
        <w:shd w:val="clear" w:color="auto" w:fill="auto"/>
        <w:tabs>
          <w:tab w:val="left" w:pos="1020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010F0595" w14:textId="30492BD5" w:rsidR="001E7E72" w:rsidRPr="009555D4" w:rsidRDefault="00AF121D" w:rsidP="00907FAD">
      <w:pPr>
        <w:pStyle w:val="20"/>
        <w:shd w:val="clear" w:color="auto" w:fill="auto"/>
        <w:tabs>
          <w:tab w:val="left" w:pos="1020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2.3. </w:t>
      </w:r>
      <w:r w:rsidR="001E7E72" w:rsidRPr="009555D4">
        <w:rPr>
          <w:rFonts w:ascii="Lato" w:hAnsi="Lato"/>
          <w:color w:val="000000"/>
          <w:sz w:val="24"/>
          <w:szCs w:val="24"/>
          <w:lang w:eastAsia="ru-RU" w:bidi="ru-RU"/>
        </w:rPr>
        <w:t>отстаивание прав и интересов работников (членов Профсоюза), участие в разработке проектов локальных нормативных актов, содержащих нормы; трудового права, в разработке коллективных договоров и соглашений, в подготовке решений профсоюзных органов по социально- экономическим и трудовым вопросам;</w:t>
      </w:r>
    </w:p>
    <w:p w14:paraId="13C634B9" w14:textId="77777777" w:rsidR="00AF121D" w:rsidRDefault="00AF121D" w:rsidP="00907FAD">
      <w:pPr>
        <w:pStyle w:val="20"/>
        <w:shd w:val="clear" w:color="auto" w:fill="auto"/>
        <w:tabs>
          <w:tab w:val="left" w:pos="1020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3855CC9E" w14:textId="47C759CB" w:rsidR="001E7E72" w:rsidRPr="009555D4" w:rsidRDefault="00AF121D" w:rsidP="00907FAD">
      <w:pPr>
        <w:pStyle w:val="20"/>
        <w:shd w:val="clear" w:color="auto" w:fill="auto"/>
        <w:tabs>
          <w:tab w:val="left" w:pos="1020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2.4. </w:t>
      </w:r>
      <w:r w:rsidR="001E7E72" w:rsidRPr="009555D4">
        <w:rPr>
          <w:rFonts w:ascii="Lato" w:hAnsi="Lato"/>
          <w:color w:val="000000"/>
          <w:sz w:val="24"/>
          <w:szCs w:val="24"/>
          <w:lang w:eastAsia="ru-RU" w:bidi="ru-RU"/>
        </w:rPr>
        <w:t>разработка рекомендаций, разъяснений по практике заключения коллективных договоров и соглашений, по вопросам применения норм трудового, пенсионного, жилищного законодательства, социального страхования, занятости. Оказание консультационной помощи членам Профсоюза по вопросам правовой и социальной защиты;</w:t>
      </w:r>
    </w:p>
    <w:p w14:paraId="230BB6C7" w14:textId="77777777" w:rsidR="00AF121D" w:rsidRDefault="00AF121D" w:rsidP="00907FAD">
      <w:pPr>
        <w:pStyle w:val="20"/>
        <w:shd w:val="clear" w:color="auto" w:fill="auto"/>
        <w:tabs>
          <w:tab w:val="left" w:pos="1171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4E9798AC" w14:textId="244416BC" w:rsidR="001E7E72" w:rsidRPr="009555D4" w:rsidRDefault="00AF121D" w:rsidP="00907FAD">
      <w:pPr>
        <w:pStyle w:val="20"/>
        <w:shd w:val="clear" w:color="auto" w:fill="auto"/>
        <w:tabs>
          <w:tab w:val="left" w:pos="1171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2.5. </w:t>
      </w:r>
      <w:r w:rsidR="001E7E72" w:rsidRPr="009555D4">
        <w:rPr>
          <w:rFonts w:ascii="Lato" w:hAnsi="Lato"/>
          <w:color w:val="000000"/>
          <w:sz w:val="24"/>
          <w:szCs w:val="24"/>
          <w:lang w:eastAsia="ru-RU" w:bidi="ru-RU"/>
        </w:rPr>
        <w:t>оказание информационно-методической помощи, обучение профактива, содействие овладению членами Профсоюза и другими работниками норм трудового права, законов и иных нормативных правовых актов Российской Федерации.</w:t>
      </w:r>
    </w:p>
    <w:p w14:paraId="3D2B5920" w14:textId="77777777" w:rsidR="00945795" w:rsidRPr="009555D4" w:rsidRDefault="00945795" w:rsidP="009555D4">
      <w:pPr>
        <w:widowControl w:val="0"/>
        <w:spacing w:after="0" w:line="240" w:lineRule="auto"/>
        <w:outlineLvl w:val="0"/>
        <w:rPr>
          <w:rFonts w:ascii="Lato" w:hAnsi="Lato"/>
          <w:sz w:val="24"/>
          <w:szCs w:val="24"/>
        </w:rPr>
      </w:pPr>
    </w:p>
    <w:p w14:paraId="7BD04D75" w14:textId="5825374A" w:rsidR="00945795" w:rsidRDefault="00945795" w:rsidP="009555D4">
      <w:pPr>
        <w:widowControl w:val="0"/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</w:pPr>
      <w:r w:rsidRPr="009555D4">
        <w:rPr>
          <w:rFonts w:ascii="Lato" w:hAnsi="Lato"/>
          <w:b/>
          <w:bCs/>
          <w:sz w:val="24"/>
          <w:szCs w:val="24"/>
          <w:lang w:val="en-US"/>
        </w:rPr>
        <w:t>III</w:t>
      </w:r>
      <w:r w:rsidRPr="009555D4">
        <w:rPr>
          <w:rFonts w:ascii="Lato" w:hAnsi="Lato"/>
          <w:b/>
          <w:bCs/>
          <w:sz w:val="24"/>
          <w:szCs w:val="24"/>
        </w:rPr>
        <w:t>.</w:t>
      </w:r>
      <w:r w:rsidRPr="009555D4">
        <w:rPr>
          <w:rFonts w:ascii="Lato" w:hAnsi="Lato"/>
          <w:sz w:val="24"/>
          <w:szCs w:val="24"/>
        </w:rPr>
        <w:t xml:space="preserve"> </w:t>
      </w:r>
      <w:r w:rsidRPr="0094579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  <w:t>Организационное строение внештатной правовой инспекции труда региональной организации Профсоюза</w:t>
      </w:r>
    </w:p>
    <w:p w14:paraId="26C6FFCE" w14:textId="77777777" w:rsidR="00B56E7F" w:rsidRPr="00945795" w:rsidRDefault="00B56E7F" w:rsidP="009555D4">
      <w:pPr>
        <w:widowControl w:val="0"/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</w:pPr>
    </w:p>
    <w:p w14:paraId="0138792B" w14:textId="112A8DC9" w:rsidR="00945795" w:rsidRPr="00945795" w:rsidRDefault="005C2CF2" w:rsidP="00B56E7F">
      <w:pPr>
        <w:widowControl w:val="0"/>
        <w:tabs>
          <w:tab w:val="left" w:pos="1008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3.1.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Общее руководство внештатной правовой инспекцией труда осуществляет Президиум комитета региональной организации Профсоюза.</w:t>
      </w:r>
    </w:p>
    <w:p w14:paraId="11C910D4" w14:textId="77777777" w:rsidR="00B56E7F" w:rsidRDefault="00B56E7F" w:rsidP="00B56E7F">
      <w:pPr>
        <w:widowControl w:val="0"/>
        <w:tabs>
          <w:tab w:val="left" w:pos="860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6E8D1D3E" w14:textId="4DF8CAA8" w:rsidR="00945795" w:rsidRPr="00945795" w:rsidRDefault="005C2CF2" w:rsidP="00B56E7F">
      <w:pPr>
        <w:widowControl w:val="0"/>
        <w:tabs>
          <w:tab w:val="left" w:pos="860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3.2.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Председатель региональной организации Профсоюза организует работу внештатной правовой инспекции труда.</w:t>
      </w:r>
    </w:p>
    <w:p w14:paraId="023FF0E5" w14:textId="77777777" w:rsidR="00B56E7F" w:rsidRDefault="00B56E7F" w:rsidP="00B56E7F">
      <w:pPr>
        <w:widowControl w:val="0"/>
        <w:tabs>
          <w:tab w:val="left" w:pos="870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36A7BD53" w14:textId="0DC4557C" w:rsidR="00945795" w:rsidRPr="00945795" w:rsidRDefault="005C2CF2" w:rsidP="00B56E7F">
      <w:pPr>
        <w:widowControl w:val="0"/>
        <w:tabs>
          <w:tab w:val="left" w:pos="870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3.3.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Внештатная правовая инспекция труда формируется по отраслевому принципу и состоит из внештатных правовых инспекторов труда региональной организации Профсоюза.</w:t>
      </w:r>
    </w:p>
    <w:p w14:paraId="2339FCE5" w14:textId="77777777" w:rsidR="00B56E7F" w:rsidRDefault="00B56E7F" w:rsidP="00B56E7F">
      <w:pPr>
        <w:widowControl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5C16EA73" w14:textId="47D93883" w:rsidR="00945795" w:rsidRPr="00945795" w:rsidRDefault="005C2CF2" w:rsidP="00B56E7F">
      <w:pPr>
        <w:widowControl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lastRenderedPageBreak/>
        <w:t xml:space="preserve">3.4.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Утверждение и освобождение внештатных правовых инспекторов труда осуществляется Президиумом комитета региональной организации Профсоюза по представлению правового инспектора труда ЦК Профсоюза по области (республике, краю) (далее - </w:t>
      </w:r>
      <w:r w:rsidR="00945795" w:rsidRPr="0094579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  <w:t xml:space="preserve">правовой инспектор труда ЦК Профсоюза),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согласованному с председателем региональной организации Профсоюза.</w:t>
      </w:r>
    </w:p>
    <w:p w14:paraId="75A450E8" w14:textId="77777777" w:rsidR="00B56E7F" w:rsidRDefault="00B56E7F" w:rsidP="00B56E7F">
      <w:pPr>
        <w:widowControl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762D1AAF" w14:textId="02A7ACFE" w:rsidR="00945795" w:rsidRPr="00945795" w:rsidRDefault="00945795" w:rsidP="00B56E7F">
      <w:pPr>
        <w:widowControl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В случае отсутствия в аппарате региональной организации Профсоюза правового инспектора труда ЦК Профсоюза утверждение и освобождение внештатных правовых инспекторов труда осуществляется Президиумом комитета региональной организации Профсоюза по представлению председателя региональной организации Профсоюза.</w:t>
      </w:r>
    </w:p>
    <w:p w14:paraId="6C182A96" w14:textId="77777777" w:rsidR="00B56E7F" w:rsidRDefault="00B56E7F" w:rsidP="00B56E7F">
      <w:pPr>
        <w:widowControl w:val="0"/>
        <w:tabs>
          <w:tab w:val="left" w:pos="855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3B65B4C5" w14:textId="2D79E751" w:rsidR="00945795" w:rsidRPr="00945795" w:rsidRDefault="00D84B04" w:rsidP="00B56E7F">
      <w:pPr>
        <w:widowControl w:val="0"/>
        <w:tabs>
          <w:tab w:val="left" w:pos="855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3.5.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Утверждаются внештатные правовые инспекторы труда при наличии следующих документов:</w:t>
      </w:r>
    </w:p>
    <w:p w14:paraId="47D4B385" w14:textId="45643E62" w:rsidR="00945795" w:rsidRPr="00945795" w:rsidRDefault="00B56E7F" w:rsidP="00B56E7F">
      <w:pPr>
        <w:widowControl w:val="0"/>
        <w:tabs>
          <w:tab w:val="left" w:pos="834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-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документа, удостоверяющего личность;</w:t>
      </w:r>
    </w:p>
    <w:p w14:paraId="45F7D9DF" w14:textId="47DE4B85" w:rsidR="00945795" w:rsidRPr="00945795" w:rsidRDefault="00B56E7F" w:rsidP="00B56E7F">
      <w:pPr>
        <w:widowControl w:val="0"/>
        <w:tabs>
          <w:tab w:val="left" w:pos="558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-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заявления кандидата с просьбой о зачислении его внештатным правовым инспектором труда;</w:t>
      </w:r>
    </w:p>
    <w:p w14:paraId="506E10B5" w14:textId="52292B7F" w:rsidR="00945795" w:rsidRPr="00945795" w:rsidRDefault="00B56E7F" w:rsidP="00B56E7F">
      <w:pPr>
        <w:widowControl w:val="0"/>
        <w:tabs>
          <w:tab w:val="left" w:pos="61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-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рекомендации правового инспектора труда ЦК Профсоюза;</w:t>
      </w:r>
    </w:p>
    <w:p w14:paraId="2983E1A6" w14:textId="5CE71E23" w:rsidR="00945795" w:rsidRPr="00945795" w:rsidRDefault="00B56E7F" w:rsidP="00B56E7F">
      <w:pPr>
        <w:widowControl w:val="0"/>
        <w:tabs>
          <w:tab w:val="left" w:pos="61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-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двух фотографий </w:t>
      </w:r>
      <w:r w:rsidR="00945795" w:rsidRPr="007031DF">
        <w:rPr>
          <w:rFonts w:ascii="Lato" w:eastAsia="Times New Roman" w:hAnsi="Lato" w:cs="Times New Roman"/>
          <w:color w:val="000000"/>
          <w:sz w:val="24"/>
          <w:szCs w:val="24"/>
          <w:lang w:bidi="en-US"/>
        </w:rPr>
        <w:t>3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val="en-US" w:bidi="en-US"/>
        </w:rPr>
        <w:t>x</w:t>
      </w:r>
      <w:r w:rsidR="00945795" w:rsidRPr="007031DF">
        <w:rPr>
          <w:rFonts w:ascii="Lato" w:eastAsia="Times New Roman" w:hAnsi="Lato" w:cs="Times New Roman"/>
          <w:color w:val="000000"/>
          <w:sz w:val="24"/>
          <w:szCs w:val="24"/>
          <w:lang w:bidi="en-US"/>
        </w:rPr>
        <w:t xml:space="preserve">4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см.</w:t>
      </w:r>
    </w:p>
    <w:p w14:paraId="3083DC9E" w14:textId="77777777" w:rsidR="005C2CF2" w:rsidRDefault="005C2CF2" w:rsidP="005C2CF2">
      <w:pPr>
        <w:widowControl w:val="0"/>
        <w:tabs>
          <w:tab w:val="left" w:pos="1190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43745461" w14:textId="4700A1F9" w:rsidR="00945795" w:rsidRPr="00945795" w:rsidRDefault="00D84B04" w:rsidP="005C2CF2">
      <w:pPr>
        <w:widowControl w:val="0"/>
        <w:tabs>
          <w:tab w:val="left" w:pos="1190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3.6.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Организационное и методическое руководство деятельностью внештатной правовой инспекции труда осуществляет правовой инспектор труда ЦК Профсоюза, а в случае его отсутствия - председатель региональной организации Профсоюза.</w:t>
      </w:r>
    </w:p>
    <w:p w14:paraId="761F966F" w14:textId="77777777" w:rsidR="005C2CF2" w:rsidRDefault="005C2CF2" w:rsidP="005C2CF2">
      <w:pPr>
        <w:widowControl w:val="0"/>
        <w:tabs>
          <w:tab w:val="left" w:pos="865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60D5D41E" w14:textId="37A016AD" w:rsidR="00945795" w:rsidRPr="00945795" w:rsidRDefault="00D84B04" w:rsidP="005C2CF2">
      <w:pPr>
        <w:widowControl w:val="0"/>
        <w:tabs>
          <w:tab w:val="left" w:pos="865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3.7.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Внештатному правовому инспектору труда выдается удостоверение установленного образца (приложение № 3), подписанное председателем региональной организации Профсоюза. При прекращении деятельности внештатного правового инспектора труда удостоверение изымается и сдается в комитет региональной организации Профсоюза.</w:t>
      </w:r>
    </w:p>
    <w:p w14:paraId="07FC1869" w14:textId="77777777" w:rsidR="005C2CF2" w:rsidRDefault="005C2CF2" w:rsidP="005C2CF2">
      <w:pPr>
        <w:widowControl w:val="0"/>
        <w:tabs>
          <w:tab w:val="left" w:pos="860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06377CA9" w14:textId="02D8034C" w:rsidR="00945795" w:rsidRPr="00945795" w:rsidRDefault="00D84B04" w:rsidP="005C2CF2">
      <w:pPr>
        <w:widowControl w:val="0"/>
        <w:tabs>
          <w:tab w:val="left" w:pos="860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3.8.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Заседания внештатной правовой инспекции труда проводятся под руководством правового инспектора труда ЦК Профсоюза по мере необходимости (или председателя региональной организации Профсоюза) по мере необходимости.</w:t>
      </w:r>
    </w:p>
    <w:p w14:paraId="537CA390" w14:textId="77777777" w:rsidR="005C2CF2" w:rsidRDefault="005C2CF2" w:rsidP="005C2CF2">
      <w:pPr>
        <w:widowControl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2D3C18A7" w14:textId="585BE2CD" w:rsidR="00CC75C8" w:rsidRPr="00CC75C8" w:rsidRDefault="00D84B04" w:rsidP="005C2CF2">
      <w:pPr>
        <w:widowControl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3.9. </w:t>
      </w:r>
      <w:r w:rsidR="00945795" w:rsidRPr="0094579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Внештатными правовыми инспекторами труда могут быть лица, имеющие высшее юридическое или среднее юридическое профессиональное образование, а также, в отдельных случаях, не имеющие указанного образования, но имеющие опыт общественной работы в организациях</w:t>
      </w:r>
      <w:r w:rsidR="00CC75C8" w:rsidRPr="009555D4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 </w:t>
      </w:r>
      <w:r w:rsidR="00CC75C8" w:rsidRPr="00CC75C8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Профсоюза, связанный с обеспечением контроля за соблюдением трудового законодательства и положительно характеризующиеся по месту работы</w:t>
      </w:r>
    </w:p>
    <w:p w14:paraId="40ED9CE9" w14:textId="77777777" w:rsidR="005C2CF2" w:rsidRDefault="005C2CF2" w:rsidP="005C2CF2">
      <w:pPr>
        <w:widowControl w:val="0"/>
        <w:tabs>
          <w:tab w:val="left" w:pos="100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758A9B34" w14:textId="035A3471" w:rsidR="00CC75C8" w:rsidRPr="00CC75C8" w:rsidRDefault="00D84B04" w:rsidP="005C2CF2">
      <w:pPr>
        <w:widowControl w:val="0"/>
        <w:tabs>
          <w:tab w:val="left" w:pos="100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3.10. </w:t>
      </w:r>
      <w:r w:rsidR="00CC75C8" w:rsidRPr="00CC75C8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К внештатным правовым инспекторам труда, активно участвующим в работе инспекции и добросовестно выполняющим свои обязанности, могут применяться различные формы поощрений в соответствии со статьей 11 Устава Профсоюза.</w:t>
      </w:r>
    </w:p>
    <w:p w14:paraId="5BA3A9DC" w14:textId="77777777" w:rsidR="005C2CF2" w:rsidRDefault="005C2CF2" w:rsidP="005C2CF2">
      <w:pPr>
        <w:widowControl w:val="0"/>
        <w:tabs>
          <w:tab w:val="left" w:pos="120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6171003E" w14:textId="35885E00" w:rsidR="00CC75C8" w:rsidRPr="00CC75C8" w:rsidRDefault="00D84B04" w:rsidP="005C2CF2">
      <w:pPr>
        <w:widowControl w:val="0"/>
        <w:tabs>
          <w:tab w:val="left" w:pos="120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3.11. </w:t>
      </w:r>
      <w:r w:rsidR="00CC75C8" w:rsidRPr="00CC75C8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Внештатный правовой инспектор труда должен знать законодательные и нормативные правовые акты, методические и иные информационные материалы по применению норм гражданского, трудового, пенсионного права, законодательства о профессиональных союзах, порядок заключения и выполнения условий коллективных договоров и соглашений.</w:t>
      </w:r>
    </w:p>
    <w:p w14:paraId="7E3FFE56" w14:textId="77777777" w:rsidR="005C2CF2" w:rsidRDefault="005C2CF2" w:rsidP="005C2CF2">
      <w:pPr>
        <w:widowControl w:val="0"/>
        <w:tabs>
          <w:tab w:val="left" w:pos="120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47232928" w14:textId="3EA62E2B" w:rsidR="00CC75C8" w:rsidRPr="00CC75C8" w:rsidRDefault="00D84B04" w:rsidP="005C2CF2">
      <w:pPr>
        <w:widowControl w:val="0"/>
        <w:tabs>
          <w:tab w:val="left" w:pos="120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3.12. </w:t>
      </w:r>
      <w:r w:rsidR="00CC75C8" w:rsidRPr="00CC75C8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Внештатный правовой инспектор труда осуществляет свою работу в соответствии с полугодовыми планами, утверждаемыми председателем региональной организации Профсоюза. Годовой отчет о проделанной работе внештатный правовой инспектор труда представляет правовому инспектору труда ЦК Профсоюза (а при его отсутствии - председателю региональной организации Профсоюза), который в свою очередь докладывает об итогах работы внештатной правовой инспекции труда на заседании президиума комитета региональной организации Профсоюза, а также вносит предложения по ее совершенствованию и премированию внештатных правовых инспекторов труда.</w:t>
      </w:r>
    </w:p>
    <w:p w14:paraId="0C24104B" w14:textId="77777777" w:rsidR="005C2CF2" w:rsidRDefault="005C2CF2" w:rsidP="005C2CF2">
      <w:pPr>
        <w:widowControl w:val="0"/>
        <w:tabs>
          <w:tab w:val="left" w:pos="1450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2AEECD2F" w14:textId="30D3D445" w:rsidR="00CC75C8" w:rsidRPr="00CC75C8" w:rsidRDefault="00D84B04" w:rsidP="005C2CF2">
      <w:pPr>
        <w:widowControl w:val="0"/>
        <w:tabs>
          <w:tab w:val="left" w:pos="1450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3.13. </w:t>
      </w:r>
      <w:r w:rsidR="00CC75C8" w:rsidRPr="00CC75C8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В коллективных договорах, региональных и территориальных отраслевых соглашениях предусматривать для внештатных правовых инспекторов труда возможность освобождения их от основной работы для участия в семинарах-совещаниях, конференциях Профсоюза, а также на время краткосрочной профсоюзной учебы, для выполнения общественных обязанностей, предусмотренных соответствующим Положением о внештатной правовой инспекции труда региональной организации Профсоюза. При этом условия освобождения его от работы и порядок оплаты времени, затраченного на перечисленные мероприятия, определяются коллективным договором.</w:t>
      </w:r>
    </w:p>
    <w:p w14:paraId="79F3CCDD" w14:textId="77777777" w:rsidR="005C2CF2" w:rsidRDefault="005C2CF2" w:rsidP="005C2CF2">
      <w:pPr>
        <w:widowControl w:val="0"/>
        <w:tabs>
          <w:tab w:val="left" w:pos="1054"/>
        </w:tabs>
        <w:spacing w:after="0" w:line="240" w:lineRule="auto"/>
        <w:jc w:val="both"/>
        <w:outlineLvl w:val="0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</w:p>
    <w:p w14:paraId="26423BE6" w14:textId="78FD6B33" w:rsidR="00CC75C8" w:rsidRPr="00CC75C8" w:rsidRDefault="00D84B04" w:rsidP="005C2CF2">
      <w:pPr>
        <w:widowControl w:val="0"/>
        <w:tabs>
          <w:tab w:val="left" w:pos="1054"/>
        </w:tabs>
        <w:spacing w:after="0" w:line="240" w:lineRule="auto"/>
        <w:jc w:val="both"/>
        <w:outlineLvl w:val="0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  <w:t xml:space="preserve">3.14. </w:t>
      </w:r>
      <w:r w:rsidR="00CC75C8" w:rsidRPr="00CC75C8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  <w:t>Региональная организация Профсоюза:</w:t>
      </w:r>
      <w:bookmarkEnd w:id="3"/>
    </w:p>
    <w:p w14:paraId="5600A664" w14:textId="77777777" w:rsidR="00CC75C8" w:rsidRPr="00F2426F" w:rsidRDefault="00CC75C8" w:rsidP="00F2426F">
      <w:pPr>
        <w:pStyle w:val="a3"/>
        <w:widowControl w:val="0"/>
        <w:numPr>
          <w:ilvl w:val="0"/>
          <w:numId w:val="9"/>
        </w:numPr>
        <w:tabs>
          <w:tab w:val="left" w:pos="100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 w:rsidRPr="00F2426F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обеспечивает внештатных правовых инспекторов труда законодательными и нормативными правовыми актами, методическими рекомендациями по применению трудового, пенсионного, жилищного законодательства, условий и охраны труда, социального страхования, занятости;</w:t>
      </w:r>
    </w:p>
    <w:p w14:paraId="71FC413D" w14:textId="392EE026" w:rsidR="00CC75C8" w:rsidRPr="00F2426F" w:rsidRDefault="00CC75C8" w:rsidP="00F2426F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 w:rsidRPr="00F2426F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обобщает и пропагандирует передовой опыт работы внештатных правовых инспекторов труда;</w:t>
      </w:r>
    </w:p>
    <w:p w14:paraId="755FA51D" w14:textId="17799705" w:rsidR="00CC75C8" w:rsidRPr="00F2426F" w:rsidRDefault="00CC75C8" w:rsidP="00F2426F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 w:rsidRPr="00F2426F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организует обучение и повышение квалификации внештатных правовых инспекторов труда в соответствии с планами, утверждаемыми президиумом комитета областной организации Профсоюза.</w:t>
      </w:r>
    </w:p>
    <w:p w14:paraId="4002246C" w14:textId="53DF9F01" w:rsidR="00CC75C8" w:rsidRPr="009555D4" w:rsidRDefault="00CC75C8" w:rsidP="009555D4">
      <w:pPr>
        <w:spacing w:after="0" w:line="240" w:lineRule="auto"/>
        <w:rPr>
          <w:rFonts w:ascii="Lato" w:hAnsi="Lato"/>
          <w:sz w:val="24"/>
          <w:szCs w:val="24"/>
        </w:rPr>
      </w:pPr>
    </w:p>
    <w:p w14:paraId="041A749E" w14:textId="77777777" w:rsidR="002B0BB5" w:rsidRPr="002B0BB5" w:rsidRDefault="002B0BB5" w:rsidP="009555D4">
      <w:pPr>
        <w:widowControl w:val="0"/>
        <w:spacing w:after="0" w:line="240" w:lineRule="auto"/>
        <w:ind w:left="2340" w:hanging="1940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</w:pPr>
      <w:r w:rsidRPr="002B0BB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  <w:t>IV. Основные полномочия внештатной правовой инспекции труда региональной организации Профсоюза</w:t>
      </w:r>
    </w:p>
    <w:p w14:paraId="3CD128D0" w14:textId="77777777" w:rsidR="00F2426F" w:rsidRDefault="00F2426F" w:rsidP="00F2426F">
      <w:pPr>
        <w:widowControl w:val="0"/>
        <w:tabs>
          <w:tab w:val="left" w:pos="656"/>
        </w:tabs>
        <w:spacing w:after="0" w:line="240" w:lineRule="auto"/>
        <w:jc w:val="both"/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05F87C43" w14:textId="56818942" w:rsidR="002B0BB5" w:rsidRPr="002B0BB5" w:rsidRDefault="00F2426F" w:rsidP="00F2426F">
      <w:pPr>
        <w:widowControl w:val="0"/>
        <w:tabs>
          <w:tab w:val="left" w:pos="656"/>
        </w:tabs>
        <w:spacing w:after="0" w:line="240" w:lineRule="auto"/>
        <w:jc w:val="both"/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4. </w:t>
      </w:r>
      <w:r w:rsidR="002B0BB5" w:rsidRPr="002B0BB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Для выполнения задач, возложенных на внештатную правовую инспекцию труда, внештатные правовые инспекторы труда:</w:t>
      </w:r>
    </w:p>
    <w:p w14:paraId="03C6CF0B" w14:textId="77777777" w:rsidR="00F2426F" w:rsidRDefault="00F2426F" w:rsidP="00F2426F">
      <w:pPr>
        <w:widowControl w:val="0"/>
        <w:tabs>
          <w:tab w:val="left" w:pos="102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28C3C5EC" w14:textId="736C3253" w:rsidR="002B0BB5" w:rsidRPr="002B0BB5" w:rsidRDefault="00F2426F" w:rsidP="00F2426F">
      <w:pPr>
        <w:widowControl w:val="0"/>
        <w:tabs>
          <w:tab w:val="left" w:pos="102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4.1. </w:t>
      </w:r>
      <w:r w:rsidR="002B0BB5" w:rsidRPr="002B0BB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осуществляют проверки соблюдения работодателями и их представителями трудового, пенсионного, жилищного, профсоюзного законодательства и по вопросам социального страхования;</w:t>
      </w:r>
    </w:p>
    <w:p w14:paraId="41B5B5C4" w14:textId="77777777" w:rsidR="00F2426F" w:rsidRDefault="00F2426F" w:rsidP="00F2426F">
      <w:pPr>
        <w:widowControl w:val="0"/>
        <w:tabs>
          <w:tab w:val="left" w:pos="102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798CAF52" w14:textId="456CED22" w:rsidR="002B0BB5" w:rsidRPr="002B0BB5" w:rsidRDefault="00F2426F" w:rsidP="00F2426F">
      <w:pPr>
        <w:widowControl w:val="0"/>
        <w:tabs>
          <w:tab w:val="left" w:pos="102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4.2. </w:t>
      </w:r>
      <w:r w:rsidR="002B0BB5" w:rsidRPr="002B0BB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направляют правовому инспектору труда ЦК Профсоюза предложения о внесении работодателям представлений о выявленных в учреждениях здравоохранения нарушений трудового законодательства;</w:t>
      </w:r>
    </w:p>
    <w:p w14:paraId="0452EA43" w14:textId="77777777" w:rsidR="00F2426F" w:rsidRDefault="00F2426F" w:rsidP="00F2426F">
      <w:pPr>
        <w:widowControl w:val="0"/>
        <w:tabs>
          <w:tab w:val="left" w:pos="869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252ECCA9" w14:textId="3DAF9689" w:rsidR="002B0BB5" w:rsidRPr="002B0BB5" w:rsidRDefault="00F2426F" w:rsidP="00F2426F">
      <w:pPr>
        <w:widowControl w:val="0"/>
        <w:tabs>
          <w:tab w:val="left" w:pos="869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4.3. </w:t>
      </w:r>
      <w:r w:rsidR="002B0BB5" w:rsidRPr="002B0BB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в установленном законодательством порядке защищают права и интересы членов Профсоюза, первичных организаций Профсоюза в соответствующих органах;</w:t>
      </w:r>
    </w:p>
    <w:p w14:paraId="65AF908F" w14:textId="77777777" w:rsidR="00F2426F" w:rsidRDefault="00F2426F" w:rsidP="00F2426F">
      <w:pPr>
        <w:widowControl w:val="0"/>
        <w:tabs>
          <w:tab w:val="left" w:pos="869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0F6E2A37" w14:textId="00216433" w:rsidR="002B0BB5" w:rsidRPr="002B0BB5" w:rsidRDefault="00F2426F" w:rsidP="00F2426F">
      <w:pPr>
        <w:widowControl w:val="0"/>
        <w:tabs>
          <w:tab w:val="left" w:pos="869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4.4. </w:t>
      </w:r>
      <w:r w:rsidR="002B0BB5" w:rsidRPr="002B0BB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проводят юридическую экспертизу локальных нормативных актов, содержащих нормы трудового права, коллективных договоров и соглашений;</w:t>
      </w:r>
    </w:p>
    <w:p w14:paraId="6E9408E9" w14:textId="77777777" w:rsidR="00F2426F" w:rsidRDefault="00F2426F" w:rsidP="00F2426F">
      <w:pPr>
        <w:widowControl w:val="0"/>
        <w:tabs>
          <w:tab w:val="left" w:pos="869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10564A03" w14:textId="3A2D64A5" w:rsidR="002B0BB5" w:rsidRPr="002B0BB5" w:rsidRDefault="00F2426F" w:rsidP="00F2426F">
      <w:pPr>
        <w:widowControl w:val="0"/>
        <w:tabs>
          <w:tab w:val="left" w:pos="869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4.5. </w:t>
      </w:r>
      <w:r w:rsidR="002B0BB5" w:rsidRPr="002B0BB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проводят разъяснительную работу по правовым и другим социальным вопросам, касающимся членов Профсоюза. Участвуют в правовом обучении профсоюзного актива первичной организации Профсоюза, могут входить в состав комиссий по трудовым спорам и в комиссию при профкоме первичной организации Профсоюза по соблюдению норм трудового законодательства;</w:t>
      </w:r>
    </w:p>
    <w:p w14:paraId="297702FB" w14:textId="77777777" w:rsidR="00F2426F" w:rsidRDefault="00F2426F" w:rsidP="00F2426F">
      <w:pPr>
        <w:widowControl w:val="0"/>
        <w:tabs>
          <w:tab w:val="left" w:pos="102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59621A3F" w14:textId="20E17D1E" w:rsidR="002B0BB5" w:rsidRPr="002B0BB5" w:rsidRDefault="005409A8" w:rsidP="00F2426F">
      <w:pPr>
        <w:widowControl w:val="0"/>
        <w:tabs>
          <w:tab w:val="left" w:pos="102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4.6. </w:t>
      </w:r>
      <w:r w:rsidR="002B0BB5" w:rsidRPr="002B0BB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оказывают правовую помощь организациям Профсоюза при проведении коллективных переговоров о заключении коллективных договоров, соглашений, осуществлении контроля за их выполнением, разрешении коллективных трудовых споров;</w:t>
      </w:r>
    </w:p>
    <w:p w14:paraId="617EF5CB" w14:textId="77777777" w:rsidR="00F2426F" w:rsidRDefault="00F2426F" w:rsidP="00F2426F">
      <w:pPr>
        <w:widowControl w:val="0"/>
        <w:tabs>
          <w:tab w:val="left" w:pos="102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2395D5D4" w14:textId="054ACBD6" w:rsidR="002B0BB5" w:rsidRDefault="005409A8" w:rsidP="00F2426F">
      <w:pPr>
        <w:widowControl w:val="0"/>
        <w:tabs>
          <w:tab w:val="left" w:pos="102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4.7. </w:t>
      </w:r>
      <w:r w:rsidR="002B0BB5" w:rsidRPr="002B0BB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оказывают помощь членам Профсоюза в подготовке исковых заявлений и могут осуществлять представительство в судебных органах при рассмотрении индивидуальных трудовых споров.</w:t>
      </w:r>
    </w:p>
    <w:p w14:paraId="217A71CA" w14:textId="77777777" w:rsidR="005409A8" w:rsidRPr="002B0BB5" w:rsidRDefault="005409A8" w:rsidP="00F2426F">
      <w:pPr>
        <w:widowControl w:val="0"/>
        <w:tabs>
          <w:tab w:val="left" w:pos="102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4638F1EB" w14:textId="716C09D4" w:rsidR="002B0BB5" w:rsidRDefault="002B0BB5" w:rsidP="009555D4">
      <w:pPr>
        <w:widowControl w:val="0"/>
        <w:spacing w:after="0" w:line="240" w:lineRule="auto"/>
        <w:ind w:right="340"/>
        <w:jc w:val="center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</w:pPr>
      <w:r w:rsidRPr="002B0BB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  <w:t>V. Права и обязанности внештатных правовых инспекторов</w:t>
      </w:r>
      <w:r w:rsidRPr="002B0BB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  <w:br/>
        <w:t>труда региональной организации Профсоюза</w:t>
      </w:r>
    </w:p>
    <w:p w14:paraId="58C1F3BD" w14:textId="77777777" w:rsidR="005409A8" w:rsidRPr="002B0BB5" w:rsidRDefault="005409A8" w:rsidP="009555D4">
      <w:pPr>
        <w:widowControl w:val="0"/>
        <w:spacing w:after="0" w:line="240" w:lineRule="auto"/>
        <w:ind w:right="340"/>
        <w:jc w:val="center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</w:pPr>
    </w:p>
    <w:p w14:paraId="11A59E4A" w14:textId="3D80A5CF" w:rsidR="002B0BB5" w:rsidRPr="002B0BB5" w:rsidRDefault="005409A8" w:rsidP="005409A8">
      <w:pPr>
        <w:widowControl w:val="0"/>
        <w:tabs>
          <w:tab w:val="left" w:pos="708"/>
        </w:tabs>
        <w:spacing w:after="0" w:line="240" w:lineRule="auto"/>
        <w:jc w:val="both"/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5. </w:t>
      </w:r>
      <w:r w:rsidR="002B0BB5" w:rsidRPr="002B0BB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Внештатные правовые инспекторы труда имеют право:</w:t>
      </w:r>
    </w:p>
    <w:p w14:paraId="2961F478" w14:textId="77777777" w:rsidR="005409A8" w:rsidRDefault="005409A8" w:rsidP="005409A8">
      <w:pPr>
        <w:widowControl w:val="0"/>
        <w:tabs>
          <w:tab w:val="left" w:pos="102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19B62F2A" w14:textId="5B672CDC" w:rsidR="002B0BB5" w:rsidRPr="002B0BB5" w:rsidRDefault="005409A8" w:rsidP="005409A8">
      <w:pPr>
        <w:widowControl w:val="0"/>
        <w:tabs>
          <w:tab w:val="left" w:pos="1022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5.1. </w:t>
      </w:r>
      <w:r w:rsidR="002B0BB5" w:rsidRPr="002B0BB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осуществлять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соглашений;</w:t>
      </w:r>
    </w:p>
    <w:p w14:paraId="35C1FA20" w14:textId="77777777" w:rsidR="005409A8" w:rsidRDefault="005409A8" w:rsidP="005409A8">
      <w:pPr>
        <w:widowControl w:val="0"/>
        <w:tabs>
          <w:tab w:val="left" w:pos="869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6D5D5407" w14:textId="31D5A6B4" w:rsidR="002249DF" w:rsidRPr="009555D4" w:rsidRDefault="00782CEF" w:rsidP="005409A8">
      <w:pPr>
        <w:widowControl w:val="0"/>
        <w:tabs>
          <w:tab w:val="left" w:pos="869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5.2. </w:t>
      </w:r>
      <w:r w:rsidR="002B0BB5" w:rsidRPr="002B0BB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в установленном порядке (ч.5 статьи 370 ТК РФ) беспрепятственно посещать организации здравоохранения независимо от их организационно</w:t>
      </w:r>
      <w:r w:rsidR="00041314" w:rsidRPr="009555D4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 </w:t>
      </w:r>
      <w:r w:rsidR="002B0BB5" w:rsidRPr="002B0BB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softHyphen/>
      </w:r>
      <w:r w:rsidR="00041314" w:rsidRPr="009555D4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- </w:t>
      </w:r>
      <w:r w:rsidR="002B0BB5" w:rsidRPr="002B0BB5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правовых форм и форм собственности, в которых работают члены Профсоюза, для проведения проверок соблюдения трудового законодательства и иных нормативных правовых актов, содержащих нормы</w:t>
      </w:r>
      <w:r w:rsidR="001729BD" w:rsidRPr="009555D4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 </w:t>
      </w:r>
      <w:r w:rsidR="002249DF" w:rsidRPr="009555D4">
        <w:rPr>
          <w:rFonts w:ascii="Lato" w:hAnsi="Lato"/>
          <w:color w:val="000000"/>
          <w:sz w:val="24"/>
          <w:szCs w:val="24"/>
          <w:lang w:eastAsia="ru-RU" w:bidi="ru-RU"/>
        </w:rPr>
        <w:t>трудового права, законодательства о профессиональных союзах, а также выполнения условий коллективных договоров, соглашений;</w:t>
      </w:r>
    </w:p>
    <w:p w14:paraId="6CD55292" w14:textId="77777777" w:rsidR="005409A8" w:rsidRDefault="005409A8" w:rsidP="005409A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306D7326" w14:textId="52A11028" w:rsidR="002249DF" w:rsidRPr="009555D4" w:rsidRDefault="00782CEF" w:rsidP="005409A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5.3. </w:t>
      </w:r>
      <w:r w:rsidR="002249DF" w:rsidRPr="009555D4">
        <w:rPr>
          <w:rFonts w:ascii="Lato" w:hAnsi="Lato"/>
          <w:color w:val="000000"/>
          <w:sz w:val="24"/>
          <w:szCs w:val="24"/>
          <w:lang w:eastAsia="ru-RU" w:bidi="ru-RU"/>
        </w:rPr>
        <w:t>по итогам проверки составлять справку о выявленных нарушениях норм трудового законодательства и информировать об этом работодателя. В случае отказа работодателя устранить выявленные нарушения - направлять справку правовому инспектору труда ЦК Профсоюза для принятия мер по устранению выявленных нарушений.</w:t>
      </w:r>
    </w:p>
    <w:p w14:paraId="4393D6D2" w14:textId="77777777" w:rsidR="005409A8" w:rsidRDefault="005409A8" w:rsidP="005409A8">
      <w:pPr>
        <w:pStyle w:val="50"/>
        <w:shd w:val="clear" w:color="auto" w:fill="auto"/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71E75424" w14:textId="4ECDADDD" w:rsidR="002249DF" w:rsidRPr="009555D4" w:rsidRDefault="002249DF" w:rsidP="005409A8">
      <w:pPr>
        <w:pStyle w:val="50"/>
        <w:shd w:val="clear" w:color="auto" w:fill="auto"/>
        <w:spacing w:before="0" w:line="240" w:lineRule="auto"/>
        <w:ind w:firstLine="0"/>
        <w:rPr>
          <w:rFonts w:ascii="Lato" w:hAnsi="Lato"/>
          <w:sz w:val="24"/>
          <w:szCs w:val="24"/>
        </w:rPr>
      </w:pPr>
      <w:r w:rsidRPr="009555D4">
        <w:rPr>
          <w:rFonts w:ascii="Lato" w:hAnsi="Lato"/>
          <w:color w:val="000000"/>
          <w:sz w:val="24"/>
          <w:szCs w:val="24"/>
          <w:lang w:eastAsia="ru-RU" w:bidi="ru-RU"/>
        </w:rPr>
        <w:t>Внештатные правовые инспекторы труда обязаны:</w:t>
      </w:r>
    </w:p>
    <w:p w14:paraId="0EF8600F" w14:textId="77777777" w:rsidR="005409A8" w:rsidRDefault="005409A8" w:rsidP="005409A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5293D307" w14:textId="3F453A14" w:rsidR="002249DF" w:rsidRPr="009555D4" w:rsidRDefault="00782CEF" w:rsidP="005409A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5.4. </w:t>
      </w:r>
      <w:r w:rsidR="002249DF" w:rsidRPr="009555D4">
        <w:rPr>
          <w:rFonts w:ascii="Lato" w:hAnsi="Lato"/>
          <w:color w:val="000000"/>
          <w:sz w:val="24"/>
          <w:szCs w:val="24"/>
          <w:lang w:eastAsia="ru-RU" w:bidi="ru-RU"/>
        </w:rPr>
        <w:t>защищать права и интересы членов Профсоюза по вопросам индивидуальных трудовых и связанных с трудом отношений в судебных органах и иных организациях, перед работодателями, а также права и интересы коллективов организаций здравоохранения;</w:t>
      </w:r>
    </w:p>
    <w:p w14:paraId="67BB3C47" w14:textId="77777777" w:rsidR="005409A8" w:rsidRDefault="005409A8" w:rsidP="005409A8">
      <w:pPr>
        <w:pStyle w:val="20"/>
        <w:shd w:val="clear" w:color="auto" w:fill="auto"/>
        <w:tabs>
          <w:tab w:val="left" w:pos="1138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0C138764" w14:textId="7809975F" w:rsidR="002249DF" w:rsidRPr="009555D4" w:rsidRDefault="00782CEF" w:rsidP="005409A8">
      <w:pPr>
        <w:pStyle w:val="20"/>
        <w:shd w:val="clear" w:color="auto" w:fill="auto"/>
        <w:tabs>
          <w:tab w:val="left" w:pos="1138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5.5. </w:t>
      </w:r>
      <w:r w:rsidR="002249DF" w:rsidRPr="009555D4">
        <w:rPr>
          <w:rFonts w:ascii="Lato" w:hAnsi="Lato"/>
          <w:color w:val="000000"/>
          <w:sz w:val="24"/>
          <w:szCs w:val="24"/>
          <w:lang w:eastAsia="ru-RU" w:bidi="ru-RU"/>
        </w:rPr>
        <w:t>проводить информационную и агитационную работу, обеспечивающую гласность деятельности Профсоюза;</w:t>
      </w:r>
    </w:p>
    <w:p w14:paraId="610AF7B4" w14:textId="77777777" w:rsidR="005409A8" w:rsidRDefault="005409A8" w:rsidP="005409A8">
      <w:pPr>
        <w:pStyle w:val="20"/>
        <w:shd w:val="clear" w:color="auto" w:fill="auto"/>
        <w:tabs>
          <w:tab w:val="left" w:pos="1138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643DC49E" w14:textId="310D6F70" w:rsidR="002249DF" w:rsidRPr="009555D4" w:rsidRDefault="00782CEF" w:rsidP="005409A8">
      <w:pPr>
        <w:pStyle w:val="20"/>
        <w:shd w:val="clear" w:color="auto" w:fill="auto"/>
        <w:tabs>
          <w:tab w:val="left" w:pos="1138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5.6. </w:t>
      </w:r>
      <w:r w:rsidR="002249DF" w:rsidRPr="009555D4">
        <w:rPr>
          <w:rFonts w:ascii="Lato" w:hAnsi="Lato"/>
          <w:color w:val="000000"/>
          <w:sz w:val="24"/>
          <w:szCs w:val="24"/>
          <w:lang w:eastAsia="ru-RU" w:bidi="ru-RU"/>
        </w:rPr>
        <w:t>во время проверок быть объективными, руководствоваться только законом, не разглашать охраняемую законом служебную тайну, ставшую им известной при осуществлении профсоюзного контроля и иных полномочий, предоставленных действующим законодательством Российской Федерации</w:t>
      </w:r>
      <w:r>
        <w:rPr>
          <w:rFonts w:ascii="Lato" w:hAnsi="Lato"/>
          <w:color w:val="000000"/>
          <w:sz w:val="24"/>
          <w:szCs w:val="24"/>
          <w:lang w:eastAsia="ru-RU" w:bidi="ru-RU"/>
        </w:rPr>
        <w:t>;</w:t>
      </w:r>
    </w:p>
    <w:p w14:paraId="75B954E3" w14:textId="77777777" w:rsidR="005409A8" w:rsidRDefault="005409A8" w:rsidP="005409A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30ACD191" w14:textId="06193D2A" w:rsidR="002249DF" w:rsidRPr="009555D4" w:rsidRDefault="00782CEF" w:rsidP="005409A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5.7. </w:t>
      </w:r>
      <w:r w:rsidR="002249DF" w:rsidRPr="009555D4">
        <w:rPr>
          <w:rFonts w:ascii="Lato" w:hAnsi="Lato"/>
          <w:color w:val="000000"/>
          <w:sz w:val="24"/>
          <w:szCs w:val="24"/>
          <w:lang w:eastAsia="ru-RU" w:bidi="ru-RU"/>
        </w:rPr>
        <w:t>обеспечивать конфиденциальность источника жалобы на действия работодателя, если заявитель возражает против такого сообщения;</w:t>
      </w:r>
    </w:p>
    <w:p w14:paraId="607FBAB7" w14:textId="77777777" w:rsidR="005409A8" w:rsidRDefault="005409A8" w:rsidP="005409A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70F07E4A" w14:textId="03B6F5AB" w:rsidR="002249DF" w:rsidRPr="009555D4" w:rsidRDefault="00782CEF" w:rsidP="005409A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5.8. </w:t>
      </w:r>
      <w:r w:rsidR="002249DF" w:rsidRPr="009555D4">
        <w:rPr>
          <w:rFonts w:ascii="Lato" w:hAnsi="Lato"/>
          <w:color w:val="000000"/>
          <w:sz w:val="24"/>
          <w:szCs w:val="24"/>
          <w:lang w:eastAsia="ru-RU" w:bidi="ru-RU"/>
        </w:rPr>
        <w:t>постоянно повышать свою квалификацию, изучать действующее законодательство Российской Федерации и судебную практику;</w:t>
      </w:r>
    </w:p>
    <w:p w14:paraId="7647D5C4" w14:textId="77777777" w:rsidR="005409A8" w:rsidRDefault="005409A8" w:rsidP="005409A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5529DC2F" w14:textId="1012967C" w:rsidR="002249DF" w:rsidRPr="009555D4" w:rsidRDefault="006E1F2F" w:rsidP="005409A8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  <w:lang w:eastAsia="ru-RU" w:bidi="ru-RU"/>
        </w:rPr>
        <w:t xml:space="preserve">5.9. </w:t>
      </w:r>
      <w:r w:rsidR="002249DF" w:rsidRPr="009555D4">
        <w:rPr>
          <w:rFonts w:ascii="Lato" w:hAnsi="Lato"/>
          <w:color w:val="000000"/>
          <w:sz w:val="24"/>
          <w:szCs w:val="24"/>
          <w:lang w:eastAsia="ru-RU" w:bidi="ru-RU"/>
        </w:rPr>
        <w:t>оказывать бесплатную правовую помощь членам Профсоюза в защите своих трудовых, экономических, социальных прав и интересов.</w:t>
      </w:r>
    </w:p>
    <w:p w14:paraId="077B53EA" w14:textId="77777777" w:rsidR="002249DF" w:rsidRPr="009555D4" w:rsidRDefault="002249DF" w:rsidP="009555D4">
      <w:pPr>
        <w:spacing w:after="0" w:line="240" w:lineRule="auto"/>
        <w:rPr>
          <w:rFonts w:ascii="Lato" w:hAnsi="Lato"/>
          <w:sz w:val="24"/>
          <w:szCs w:val="24"/>
        </w:rPr>
      </w:pPr>
    </w:p>
    <w:sectPr w:rsidR="002249DF" w:rsidRPr="009555D4" w:rsidSect="00E47F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969D" w14:textId="77777777" w:rsidR="007F573E" w:rsidRDefault="007F573E" w:rsidP="007031DF">
      <w:pPr>
        <w:spacing w:after="0" w:line="240" w:lineRule="auto"/>
      </w:pPr>
      <w:r>
        <w:separator/>
      </w:r>
    </w:p>
  </w:endnote>
  <w:endnote w:type="continuationSeparator" w:id="0">
    <w:p w14:paraId="787E1049" w14:textId="77777777" w:rsidR="007F573E" w:rsidRDefault="007F573E" w:rsidP="0070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Calibri"/>
    <w:charset w:val="CC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762705"/>
      <w:docPartObj>
        <w:docPartGallery w:val="Page Numbers (Bottom of Page)"/>
        <w:docPartUnique/>
      </w:docPartObj>
    </w:sdtPr>
    <w:sdtEndPr/>
    <w:sdtContent>
      <w:p w14:paraId="04791395" w14:textId="679F34D6" w:rsidR="007031DF" w:rsidRDefault="007031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B08">
          <w:rPr>
            <w:noProof/>
          </w:rPr>
          <w:t>2</w:t>
        </w:r>
        <w:r>
          <w:fldChar w:fldCharType="end"/>
        </w:r>
      </w:p>
    </w:sdtContent>
  </w:sdt>
  <w:p w14:paraId="6DAEFFE3" w14:textId="77777777" w:rsidR="007031DF" w:rsidRDefault="007031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A216" w14:textId="77777777" w:rsidR="007F573E" w:rsidRDefault="007F573E" w:rsidP="007031DF">
      <w:pPr>
        <w:spacing w:after="0" w:line="240" w:lineRule="auto"/>
      </w:pPr>
      <w:r>
        <w:separator/>
      </w:r>
    </w:p>
  </w:footnote>
  <w:footnote w:type="continuationSeparator" w:id="0">
    <w:p w14:paraId="1B7EFD99" w14:textId="77777777" w:rsidR="007F573E" w:rsidRDefault="007F573E" w:rsidP="0070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0F6"/>
    <w:multiLevelType w:val="multilevel"/>
    <w:tmpl w:val="EC5AE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86980"/>
    <w:multiLevelType w:val="multilevel"/>
    <w:tmpl w:val="264690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F32DA"/>
    <w:multiLevelType w:val="multilevel"/>
    <w:tmpl w:val="174C2594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827C9"/>
    <w:multiLevelType w:val="multilevel"/>
    <w:tmpl w:val="0CA6C0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52259"/>
    <w:multiLevelType w:val="multilevel"/>
    <w:tmpl w:val="D2B89C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1F660E"/>
    <w:multiLevelType w:val="multilevel"/>
    <w:tmpl w:val="C2CE03C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E4638"/>
    <w:multiLevelType w:val="hybridMultilevel"/>
    <w:tmpl w:val="1A569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E4EA5"/>
    <w:multiLevelType w:val="multilevel"/>
    <w:tmpl w:val="BDF882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03F81"/>
    <w:multiLevelType w:val="multilevel"/>
    <w:tmpl w:val="12C691B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7D"/>
    <w:rsid w:val="00041314"/>
    <w:rsid w:val="00117633"/>
    <w:rsid w:val="001729BD"/>
    <w:rsid w:val="001E7E72"/>
    <w:rsid w:val="002249DF"/>
    <w:rsid w:val="002B0BB5"/>
    <w:rsid w:val="002D3614"/>
    <w:rsid w:val="00497711"/>
    <w:rsid w:val="005409A8"/>
    <w:rsid w:val="005C2CF2"/>
    <w:rsid w:val="005E46AC"/>
    <w:rsid w:val="006E1F2F"/>
    <w:rsid w:val="007031DF"/>
    <w:rsid w:val="0074307D"/>
    <w:rsid w:val="00782CEF"/>
    <w:rsid w:val="007F573E"/>
    <w:rsid w:val="00907FAD"/>
    <w:rsid w:val="00945795"/>
    <w:rsid w:val="009555D4"/>
    <w:rsid w:val="00AF121D"/>
    <w:rsid w:val="00B56E7F"/>
    <w:rsid w:val="00CC5B08"/>
    <w:rsid w:val="00CC75C8"/>
    <w:rsid w:val="00D84B04"/>
    <w:rsid w:val="00E47F09"/>
    <w:rsid w:val="00EC2131"/>
    <w:rsid w:val="00F2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A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430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30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7430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30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430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4307D"/>
    <w:pPr>
      <w:widowControl w:val="0"/>
      <w:shd w:val="clear" w:color="auto" w:fill="FFFFFF"/>
      <w:spacing w:after="540" w:line="262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4307D"/>
    <w:pPr>
      <w:widowControl w:val="0"/>
      <w:shd w:val="clear" w:color="auto" w:fill="FFFFFF"/>
      <w:spacing w:before="540"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74307D"/>
    <w:pPr>
      <w:widowControl w:val="0"/>
      <w:shd w:val="clear" w:color="auto" w:fill="FFFFFF"/>
      <w:spacing w:before="240" w:after="300" w:line="0" w:lineRule="atLeast"/>
      <w:ind w:hanging="10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4307D"/>
    <w:pPr>
      <w:widowControl w:val="0"/>
      <w:shd w:val="clear" w:color="auto" w:fill="FFFFFF"/>
      <w:spacing w:before="300" w:after="0" w:line="30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E7E7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7E72"/>
    <w:pPr>
      <w:widowControl w:val="0"/>
      <w:shd w:val="clear" w:color="auto" w:fill="FFFFFF"/>
      <w:spacing w:before="240" w:after="0" w:line="288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F24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1DF"/>
  </w:style>
  <w:style w:type="paragraph" w:styleId="a6">
    <w:name w:val="footer"/>
    <w:basedOn w:val="a"/>
    <w:link w:val="a7"/>
    <w:uiPriority w:val="99"/>
    <w:unhideWhenUsed/>
    <w:rsid w:val="0070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430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30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7430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30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430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4307D"/>
    <w:pPr>
      <w:widowControl w:val="0"/>
      <w:shd w:val="clear" w:color="auto" w:fill="FFFFFF"/>
      <w:spacing w:after="540" w:line="262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4307D"/>
    <w:pPr>
      <w:widowControl w:val="0"/>
      <w:shd w:val="clear" w:color="auto" w:fill="FFFFFF"/>
      <w:spacing w:before="540"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74307D"/>
    <w:pPr>
      <w:widowControl w:val="0"/>
      <w:shd w:val="clear" w:color="auto" w:fill="FFFFFF"/>
      <w:spacing w:before="240" w:after="300" w:line="0" w:lineRule="atLeast"/>
      <w:ind w:hanging="10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4307D"/>
    <w:pPr>
      <w:widowControl w:val="0"/>
      <w:shd w:val="clear" w:color="auto" w:fill="FFFFFF"/>
      <w:spacing w:before="300" w:after="0" w:line="30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E7E7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7E72"/>
    <w:pPr>
      <w:widowControl w:val="0"/>
      <w:shd w:val="clear" w:color="auto" w:fill="FFFFFF"/>
      <w:spacing w:before="240" w:after="0" w:line="288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F24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1DF"/>
  </w:style>
  <w:style w:type="paragraph" w:styleId="a6">
    <w:name w:val="footer"/>
    <w:basedOn w:val="a"/>
    <w:link w:val="a7"/>
    <w:uiPriority w:val="99"/>
    <w:unhideWhenUsed/>
    <w:rsid w:val="0070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Балькиз Фаткиева</dc:creator>
  <cp:lastModifiedBy>35-26_2</cp:lastModifiedBy>
  <cp:revision>2</cp:revision>
  <dcterms:created xsi:type="dcterms:W3CDTF">2022-11-03T05:32:00Z</dcterms:created>
  <dcterms:modified xsi:type="dcterms:W3CDTF">2022-11-03T05:32:00Z</dcterms:modified>
</cp:coreProperties>
</file>