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B829A" w14:textId="77777777" w:rsidR="005C6D02" w:rsidRPr="00A85D1F" w:rsidRDefault="005C6D02" w:rsidP="005C6D02">
      <w:pPr>
        <w:spacing w:after="0" w:line="240" w:lineRule="auto"/>
        <w:jc w:val="center"/>
        <w:rPr>
          <w:rFonts w:ascii="Lato" w:eastAsia="Times New Roman" w:hAnsi="Lato" w:cs="Arial"/>
          <w:sz w:val="24"/>
          <w:szCs w:val="24"/>
          <w:lang w:eastAsia="ru-RU"/>
        </w:rPr>
      </w:pPr>
      <w:r w:rsidRPr="00A85D1F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27CE0399" w14:textId="77777777" w:rsidR="005C6D02" w:rsidRPr="00A85D1F" w:rsidRDefault="005C6D02" w:rsidP="005C6D02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A85D1F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256CBA28" w14:textId="172C7368" w:rsidR="005C6D02" w:rsidRPr="00AA0A3E" w:rsidRDefault="005C6D02" w:rsidP="00AA0A3E">
      <w:pPr>
        <w:spacing w:after="0" w:line="240" w:lineRule="auto"/>
        <w:jc w:val="right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572E6580" w14:textId="77777777" w:rsidR="005C6D02" w:rsidRDefault="005C6D02" w:rsidP="005C6D02">
      <w:pPr>
        <w:spacing w:after="0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</w:p>
    <w:p w14:paraId="29F8B897" w14:textId="77777777" w:rsidR="005C6D02" w:rsidRPr="00A85D1F" w:rsidRDefault="005C6D02" w:rsidP="005C6D02">
      <w:pPr>
        <w:spacing w:after="0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  <w:r w:rsidRPr="00A85D1F">
        <w:rPr>
          <w:rFonts w:ascii="Lato" w:eastAsia="Times New Roman" w:hAnsi="Lato" w:cs="Arial"/>
          <w:b/>
          <w:sz w:val="36"/>
          <w:szCs w:val="36"/>
          <w:lang w:eastAsia="ru-RU"/>
        </w:rPr>
        <w:t>ПРЕЗИДИУМ</w:t>
      </w:r>
    </w:p>
    <w:p w14:paraId="45CE5192" w14:textId="77777777" w:rsidR="005C6D02" w:rsidRPr="00A85D1F" w:rsidRDefault="005C6D02" w:rsidP="005C6D02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171C2A47" w14:textId="77777777" w:rsidR="005C6D02" w:rsidRPr="00A85D1F" w:rsidRDefault="005C6D02" w:rsidP="005C6D02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2E8EB046" w14:textId="77777777" w:rsidR="005C6D02" w:rsidRDefault="005C6D02" w:rsidP="005C6D02">
      <w:pPr>
        <w:spacing w:after="0" w:line="240" w:lineRule="auto"/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A85D1F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14:paraId="330D3609" w14:textId="77777777" w:rsidR="005C6D02" w:rsidRPr="00D74573" w:rsidRDefault="005C6D02" w:rsidP="005C6D02">
      <w:pPr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</w:p>
    <w:p w14:paraId="1CDED17C" w14:textId="77777777" w:rsidR="005C6D02" w:rsidRPr="00D74573" w:rsidRDefault="005C6D02" w:rsidP="005C6D02">
      <w:pPr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</w:p>
    <w:p w14:paraId="2B175033" w14:textId="558CE990" w:rsidR="005C6D02" w:rsidRPr="00D74573" w:rsidRDefault="00036095" w:rsidP="005C6D02">
      <w:pPr>
        <w:spacing w:before="100" w:beforeAutospacing="1" w:after="100" w:afterAutospacing="1" w:line="480" w:lineRule="auto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  <w:r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30 мая</w:t>
      </w:r>
      <w:r w:rsidR="005C6D02" w:rsidRPr="00FC5101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202</w:t>
      </w:r>
      <w:r w:rsidR="005C6D0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3</w:t>
      </w:r>
      <w:r w:rsidR="005C6D02" w:rsidRPr="00FC5101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года</w:t>
      </w:r>
      <w:r w:rsidR="005C6D02"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5C6D02"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5C6D02"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5C6D02"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5C6D02"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5C6D02"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5C6D02"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5C6D02"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5C6D02"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5C6D02" w:rsidRPr="00FC5101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№</w:t>
      </w:r>
      <w:r w:rsidR="005C6D02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 xml:space="preserve"> </w:t>
      </w:r>
      <w:r w:rsidR="00E2627B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9</w:t>
      </w:r>
      <w:r w:rsidR="005C6D02" w:rsidRPr="00FC5101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-</w:t>
      </w:r>
      <w:r w:rsidR="00F31337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9.1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C6D02" w:rsidRPr="00551B3F" w14:paraId="4B037F67" w14:textId="77777777" w:rsidTr="00AA0A3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86C7950" w14:textId="77777777" w:rsidR="005C6D02" w:rsidRPr="00FB2ACD" w:rsidRDefault="005C6D02" w:rsidP="00AA0A3E">
            <w:pPr>
              <w:spacing w:line="276" w:lineRule="auto"/>
              <w:jc w:val="both"/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</w:pPr>
            <w:r w:rsidRPr="00FB2ACD">
              <w:rPr>
                <w:rFonts w:ascii="Lato" w:hAnsi="Lato" w:cs="Arial"/>
                <w:b/>
                <w:bCs/>
                <w:sz w:val="24"/>
                <w:szCs w:val="24"/>
              </w:rPr>
              <w:t>Об утвержден</w:t>
            </w:r>
            <w:r>
              <w:rPr>
                <w:rFonts w:ascii="Lato" w:hAnsi="Lato" w:cs="Arial"/>
                <w:b/>
                <w:bCs/>
                <w:sz w:val="24"/>
                <w:szCs w:val="24"/>
              </w:rPr>
              <w:t xml:space="preserve">ии итогов </w:t>
            </w:r>
            <w:r w:rsidRPr="00FB2ACD">
              <w:rPr>
                <w:rFonts w:ascii="Lato" w:hAnsi="Lato" w:cs="Arial"/>
                <w:b/>
                <w:bCs/>
                <w:sz w:val="24"/>
                <w:szCs w:val="24"/>
              </w:rPr>
              <w:t>конкурса</w:t>
            </w:r>
            <w:r>
              <w:rPr>
                <w:rFonts w:ascii="Lato" w:hAnsi="Lato" w:cs="Arial"/>
                <w:b/>
                <w:bCs/>
                <w:sz w:val="24"/>
                <w:szCs w:val="24"/>
              </w:rPr>
              <w:t xml:space="preserve"> </w:t>
            </w:r>
            <w:r w:rsidRPr="00FB2ACD"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>«</w:t>
            </w:r>
            <w:bookmarkStart w:id="0" w:name="_Hlk117515999"/>
            <w:r w:rsidRPr="00FB2ACD"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>Лучшее</w:t>
            </w:r>
          </w:p>
          <w:p w14:paraId="3476C229" w14:textId="77777777" w:rsidR="005C6D02" w:rsidRPr="00564396" w:rsidRDefault="005C6D02" w:rsidP="00AA0A3E">
            <w:pPr>
              <w:spacing w:line="276" w:lineRule="auto"/>
              <w:jc w:val="both"/>
              <w:rPr>
                <w:rFonts w:ascii="Lato" w:hAnsi="Lato" w:cs="Arial"/>
                <w:sz w:val="26"/>
                <w:szCs w:val="26"/>
                <w:lang w:eastAsia="zh-CN"/>
              </w:rPr>
            </w:pPr>
            <w:r w:rsidRPr="00FB2ACD"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 xml:space="preserve">отраслевое </w:t>
            </w:r>
            <w:r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 xml:space="preserve">    </w:t>
            </w:r>
            <w:r w:rsidRPr="00FB2ACD"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 xml:space="preserve">региональное </w:t>
            </w:r>
            <w:r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Pr="00FB2ACD"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>соглашени</w:t>
            </w:r>
            <w:bookmarkEnd w:id="0"/>
            <w:r w:rsidRPr="00FB2ACD"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>е»</w:t>
            </w:r>
          </w:p>
        </w:tc>
      </w:tr>
    </w:tbl>
    <w:p w14:paraId="603B6A75" w14:textId="77777777" w:rsidR="005C6D02" w:rsidRDefault="005C6D02" w:rsidP="005C6D02">
      <w:pPr>
        <w:spacing w:line="276" w:lineRule="auto"/>
        <w:ind w:firstLine="709"/>
        <w:jc w:val="both"/>
        <w:rPr>
          <w:rFonts w:ascii="Lato" w:hAnsi="Lato" w:cs="Arial"/>
          <w:sz w:val="28"/>
          <w:szCs w:val="28"/>
          <w:lang w:eastAsia="zh-CN"/>
        </w:rPr>
      </w:pPr>
    </w:p>
    <w:p w14:paraId="651C33FE" w14:textId="1CE4189A" w:rsidR="00AA0A3E" w:rsidRDefault="005C6D02" w:rsidP="00AA0A3E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В период с 01 апреля по 15 мая 2023 года</w:t>
      </w:r>
      <w:r w:rsidR="00AA0A3E">
        <w:rPr>
          <w:rFonts w:ascii="Lato" w:hAnsi="Lato"/>
          <w:sz w:val="24"/>
          <w:szCs w:val="24"/>
        </w:rPr>
        <w:t xml:space="preserve"> организационный комитет конкурса на основании заключения экспертного совета подвел </w:t>
      </w:r>
      <w:r w:rsidR="00F31337">
        <w:rPr>
          <w:rFonts w:ascii="Lato" w:hAnsi="Lato"/>
          <w:sz w:val="24"/>
          <w:szCs w:val="24"/>
        </w:rPr>
        <w:t>итоги конкурса</w:t>
      </w:r>
      <w:r w:rsidR="00AA0A3E">
        <w:rPr>
          <w:rFonts w:ascii="Lato" w:hAnsi="Lato"/>
          <w:sz w:val="24"/>
          <w:szCs w:val="24"/>
        </w:rPr>
        <w:t xml:space="preserve"> на «Лучшее отраслевое региональное соглашение».</w:t>
      </w:r>
    </w:p>
    <w:p w14:paraId="73CDD537" w14:textId="12DEECDD" w:rsidR="00AA0A3E" w:rsidRDefault="005C6D02" w:rsidP="00AA0A3E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</w:p>
    <w:p w14:paraId="68AD89B9" w14:textId="1E4915A4" w:rsidR="0074695D" w:rsidRDefault="00AA0A3E" w:rsidP="00AA0A3E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Целью конкурса</w:t>
      </w:r>
      <w:r w:rsidR="005C6D02">
        <w:rPr>
          <w:rFonts w:ascii="Lato" w:hAnsi="Lato"/>
          <w:sz w:val="24"/>
          <w:szCs w:val="24"/>
        </w:rPr>
        <w:t xml:space="preserve"> был</w:t>
      </w:r>
      <w:r>
        <w:rPr>
          <w:rFonts w:ascii="Lato" w:hAnsi="Lato"/>
          <w:sz w:val="24"/>
          <w:szCs w:val="24"/>
        </w:rPr>
        <w:t xml:space="preserve">о </w:t>
      </w:r>
      <w:r w:rsidR="005C6D02">
        <w:rPr>
          <w:rFonts w:ascii="Lato" w:hAnsi="Lato"/>
          <w:sz w:val="24"/>
          <w:szCs w:val="24"/>
        </w:rPr>
        <w:t>в</w:t>
      </w:r>
      <w:r w:rsidR="005C6D02" w:rsidRPr="00FB2ACD">
        <w:rPr>
          <w:rFonts w:ascii="Lato" w:hAnsi="Lato"/>
          <w:sz w:val="24"/>
          <w:szCs w:val="24"/>
        </w:rPr>
        <w:t>ыявлени</w:t>
      </w:r>
      <w:r w:rsidR="005C6D02">
        <w:rPr>
          <w:rFonts w:ascii="Lato" w:hAnsi="Lato"/>
          <w:sz w:val="24"/>
          <w:szCs w:val="24"/>
        </w:rPr>
        <w:t>е</w:t>
      </w:r>
      <w:r w:rsidR="005C6D02" w:rsidRPr="00FB2ACD">
        <w:rPr>
          <w:rFonts w:ascii="Lato" w:hAnsi="Lato"/>
          <w:sz w:val="24"/>
          <w:szCs w:val="24"/>
        </w:rPr>
        <w:t xml:space="preserve"> региональных, межрегиональных организаций Профсоюза</w:t>
      </w:r>
      <w:r>
        <w:rPr>
          <w:rFonts w:ascii="Lato" w:hAnsi="Lato"/>
          <w:sz w:val="24"/>
          <w:szCs w:val="24"/>
        </w:rPr>
        <w:t xml:space="preserve"> (далее – организации Профсоюза)</w:t>
      </w:r>
      <w:r w:rsidR="005C6D02" w:rsidRPr="00FB2ACD">
        <w:rPr>
          <w:rFonts w:ascii="Lato" w:hAnsi="Lato"/>
          <w:sz w:val="24"/>
          <w:szCs w:val="24"/>
        </w:rPr>
        <w:t xml:space="preserve">, наиболее эффективно реализующих принципы социального партнерства </w:t>
      </w:r>
      <w:r w:rsidR="0074695D">
        <w:rPr>
          <w:rFonts w:ascii="Lato" w:hAnsi="Lato"/>
          <w:sz w:val="24"/>
          <w:szCs w:val="24"/>
        </w:rPr>
        <w:t xml:space="preserve">на региональном уровне. Проведение экспертизы было направлено на изучение </w:t>
      </w:r>
      <w:r w:rsidR="005C6D02" w:rsidRPr="00FB2ACD">
        <w:rPr>
          <w:rFonts w:ascii="Lato" w:hAnsi="Lato"/>
          <w:sz w:val="24"/>
          <w:szCs w:val="24"/>
        </w:rPr>
        <w:t>отраслев</w:t>
      </w:r>
      <w:r w:rsidR="005C6D02">
        <w:rPr>
          <w:rFonts w:ascii="Lato" w:hAnsi="Lato"/>
          <w:sz w:val="24"/>
          <w:szCs w:val="24"/>
        </w:rPr>
        <w:t>ы</w:t>
      </w:r>
      <w:r w:rsidR="0074695D">
        <w:rPr>
          <w:rFonts w:ascii="Lato" w:hAnsi="Lato"/>
          <w:sz w:val="24"/>
          <w:szCs w:val="24"/>
        </w:rPr>
        <w:t>х</w:t>
      </w:r>
      <w:r w:rsidR="005C6D02" w:rsidRPr="00FB2ACD">
        <w:rPr>
          <w:rFonts w:ascii="Lato" w:hAnsi="Lato"/>
          <w:sz w:val="24"/>
          <w:szCs w:val="24"/>
        </w:rPr>
        <w:t xml:space="preserve"> региональн</w:t>
      </w:r>
      <w:r w:rsidR="005C6D02">
        <w:rPr>
          <w:rFonts w:ascii="Lato" w:hAnsi="Lato"/>
          <w:sz w:val="24"/>
          <w:szCs w:val="24"/>
        </w:rPr>
        <w:t>ы</w:t>
      </w:r>
      <w:r w:rsidR="0074695D">
        <w:rPr>
          <w:rFonts w:ascii="Lato" w:hAnsi="Lato"/>
          <w:sz w:val="24"/>
          <w:szCs w:val="24"/>
        </w:rPr>
        <w:t xml:space="preserve">х соглашений и анализ закрепленных в них положений, </w:t>
      </w:r>
      <w:r w:rsidR="0074695D" w:rsidRPr="00FB2ACD">
        <w:rPr>
          <w:rFonts w:ascii="Lato" w:hAnsi="Lato"/>
          <w:sz w:val="24"/>
          <w:szCs w:val="24"/>
        </w:rPr>
        <w:t>направленных на улучшение социально-экономического положения работников сверх норм, предусмотренных действующим законодательством Российской Федерации</w:t>
      </w:r>
      <w:r w:rsidR="0074695D">
        <w:rPr>
          <w:rFonts w:ascii="Lato" w:hAnsi="Lato"/>
          <w:sz w:val="24"/>
          <w:szCs w:val="24"/>
        </w:rPr>
        <w:t>.</w:t>
      </w:r>
    </w:p>
    <w:p w14:paraId="7C0D5951" w14:textId="77AF9E0B" w:rsidR="005C6D02" w:rsidRDefault="005C6D02" w:rsidP="00AA0A3E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 В Конкурсе прин</w:t>
      </w:r>
      <w:r>
        <w:rPr>
          <w:rFonts w:ascii="Lato" w:hAnsi="Lato"/>
          <w:sz w:val="24"/>
          <w:szCs w:val="24"/>
        </w:rPr>
        <w:t>яли</w:t>
      </w:r>
      <w:r w:rsidRPr="00FB2ACD">
        <w:rPr>
          <w:rFonts w:ascii="Lato" w:hAnsi="Lato"/>
          <w:sz w:val="24"/>
          <w:szCs w:val="24"/>
        </w:rPr>
        <w:t xml:space="preserve"> участие организации Профсоюза, </w:t>
      </w:r>
      <w:r>
        <w:rPr>
          <w:rFonts w:ascii="Lato" w:hAnsi="Lato"/>
          <w:sz w:val="24"/>
          <w:szCs w:val="24"/>
        </w:rPr>
        <w:t>включенные</w:t>
      </w:r>
      <w:r w:rsidRPr="00FB2ACD">
        <w:rPr>
          <w:rFonts w:ascii="Lato" w:hAnsi="Lato"/>
          <w:sz w:val="24"/>
          <w:szCs w:val="24"/>
        </w:rPr>
        <w:t xml:space="preserve"> в </w:t>
      </w:r>
      <w:r>
        <w:rPr>
          <w:rFonts w:ascii="Lato" w:hAnsi="Lato"/>
          <w:sz w:val="24"/>
          <w:szCs w:val="24"/>
        </w:rPr>
        <w:t>Реестр региональных, межрегиональных организаций Профсоюза, состоящих на профсоюзном учёте и обслуживании в ЦК Профсоюза и</w:t>
      </w:r>
      <w:r w:rsidRPr="00FB2ACD">
        <w:rPr>
          <w:rFonts w:ascii="Lato" w:hAnsi="Lato"/>
          <w:sz w:val="24"/>
          <w:szCs w:val="24"/>
        </w:rPr>
        <w:t xml:space="preserve"> име</w:t>
      </w:r>
      <w:r>
        <w:rPr>
          <w:rFonts w:ascii="Lato" w:hAnsi="Lato"/>
          <w:sz w:val="24"/>
          <w:szCs w:val="24"/>
        </w:rPr>
        <w:t xml:space="preserve">ющие на момент проведения конкурса </w:t>
      </w:r>
      <w:r w:rsidRPr="00FB2ACD">
        <w:rPr>
          <w:rFonts w:ascii="Lato" w:hAnsi="Lato"/>
          <w:sz w:val="24"/>
          <w:szCs w:val="24"/>
        </w:rPr>
        <w:t>действующие отраслевые региональные соглашения, в том числе пролонгирован</w:t>
      </w:r>
      <w:r>
        <w:rPr>
          <w:rFonts w:ascii="Lato" w:hAnsi="Lato"/>
          <w:sz w:val="24"/>
          <w:szCs w:val="24"/>
        </w:rPr>
        <w:t>ные</w:t>
      </w:r>
      <w:r w:rsidRPr="00FB2AC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 xml:space="preserve">с учетом </w:t>
      </w:r>
      <w:r w:rsidRPr="00FB2ACD">
        <w:rPr>
          <w:rFonts w:ascii="Lato" w:hAnsi="Lato"/>
          <w:sz w:val="24"/>
          <w:szCs w:val="24"/>
        </w:rPr>
        <w:t xml:space="preserve"> внесен</w:t>
      </w:r>
      <w:r>
        <w:rPr>
          <w:rFonts w:ascii="Lato" w:hAnsi="Lato"/>
          <w:sz w:val="24"/>
          <w:szCs w:val="24"/>
        </w:rPr>
        <w:t xml:space="preserve">ных в них </w:t>
      </w:r>
      <w:r w:rsidRPr="00FB2ACD">
        <w:rPr>
          <w:rFonts w:ascii="Lato" w:hAnsi="Lato"/>
          <w:sz w:val="24"/>
          <w:szCs w:val="24"/>
        </w:rPr>
        <w:t>и зарегистрирован</w:t>
      </w:r>
      <w:r>
        <w:rPr>
          <w:rFonts w:ascii="Lato" w:hAnsi="Lato"/>
          <w:sz w:val="24"/>
          <w:szCs w:val="24"/>
        </w:rPr>
        <w:t>ных</w:t>
      </w:r>
      <w:r w:rsidRPr="00FB2ACD">
        <w:rPr>
          <w:rFonts w:ascii="Lato" w:hAnsi="Lato"/>
          <w:sz w:val="24"/>
          <w:szCs w:val="24"/>
        </w:rPr>
        <w:t xml:space="preserve"> в установленном порядке изменени</w:t>
      </w:r>
      <w:r>
        <w:rPr>
          <w:rFonts w:ascii="Lato" w:hAnsi="Lato"/>
          <w:sz w:val="24"/>
          <w:szCs w:val="24"/>
        </w:rPr>
        <w:t>й</w:t>
      </w:r>
      <w:r w:rsidRPr="00FB2ACD">
        <w:rPr>
          <w:rFonts w:ascii="Lato" w:hAnsi="Lato"/>
          <w:sz w:val="24"/>
          <w:szCs w:val="24"/>
        </w:rPr>
        <w:t xml:space="preserve"> и дополнени</w:t>
      </w:r>
      <w:r>
        <w:rPr>
          <w:rFonts w:ascii="Lato" w:hAnsi="Lato"/>
          <w:sz w:val="24"/>
          <w:szCs w:val="24"/>
        </w:rPr>
        <w:t xml:space="preserve">й. </w:t>
      </w:r>
    </w:p>
    <w:p w14:paraId="53920DB9" w14:textId="707750B7" w:rsidR="005C6D02" w:rsidRDefault="005C6D02" w:rsidP="00530453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По итогам экспертных заключений, оформленных на основании  к</w:t>
      </w:r>
      <w:r w:rsidRPr="00FB2ACD">
        <w:rPr>
          <w:rFonts w:ascii="Lato" w:hAnsi="Lato"/>
          <w:sz w:val="24"/>
          <w:szCs w:val="24"/>
        </w:rPr>
        <w:t>ритери</w:t>
      </w:r>
      <w:r>
        <w:rPr>
          <w:rFonts w:ascii="Lato" w:hAnsi="Lato"/>
          <w:sz w:val="24"/>
          <w:szCs w:val="24"/>
        </w:rPr>
        <w:t>ев</w:t>
      </w:r>
      <w:r w:rsidRPr="00FB2ACD">
        <w:rPr>
          <w:rFonts w:ascii="Lato" w:hAnsi="Lato"/>
          <w:sz w:val="24"/>
          <w:szCs w:val="24"/>
        </w:rPr>
        <w:t xml:space="preserve"> оценки по десяти </w:t>
      </w:r>
      <w:r w:rsidR="0074695D">
        <w:rPr>
          <w:rFonts w:ascii="Lato" w:hAnsi="Lato"/>
          <w:sz w:val="24"/>
          <w:szCs w:val="24"/>
        </w:rPr>
        <w:t xml:space="preserve">коэффициентам </w:t>
      </w:r>
      <w:r w:rsidRPr="00FB2ACD">
        <w:rPr>
          <w:rFonts w:ascii="Lato" w:hAnsi="Lato"/>
          <w:sz w:val="24"/>
          <w:szCs w:val="24"/>
        </w:rPr>
        <w:t>социально-трудовых отношений</w:t>
      </w:r>
      <w:r>
        <w:rPr>
          <w:rFonts w:ascii="Lato" w:hAnsi="Lato"/>
          <w:sz w:val="24"/>
          <w:szCs w:val="24"/>
        </w:rPr>
        <w:t xml:space="preserve">, </w:t>
      </w:r>
      <w:r w:rsidRPr="00FB2ACD">
        <w:rPr>
          <w:rFonts w:ascii="Lato" w:hAnsi="Lato"/>
          <w:sz w:val="24"/>
          <w:szCs w:val="24"/>
        </w:rPr>
        <w:t>отраж</w:t>
      </w:r>
      <w:r>
        <w:rPr>
          <w:rFonts w:ascii="Lato" w:hAnsi="Lato"/>
          <w:sz w:val="24"/>
          <w:szCs w:val="24"/>
        </w:rPr>
        <w:t>енных</w:t>
      </w:r>
      <w:r w:rsidRPr="00FB2ACD">
        <w:rPr>
          <w:rFonts w:ascii="Lato" w:hAnsi="Lato"/>
          <w:sz w:val="24"/>
          <w:szCs w:val="24"/>
        </w:rPr>
        <w:t xml:space="preserve"> в </w:t>
      </w:r>
      <w:r w:rsidR="0074695D" w:rsidRPr="00FB2ACD">
        <w:rPr>
          <w:rFonts w:ascii="Lato" w:hAnsi="Lato"/>
          <w:sz w:val="24"/>
          <w:szCs w:val="24"/>
        </w:rPr>
        <w:t xml:space="preserve">отраслевых </w:t>
      </w:r>
      <w:r w:rsidRPr="00FB2ACD">
        <w:rPr>
          <w:rFonts w:ascii="Lato" w:hAnsi="Lato"/>
          <w:sz w:val="24"/>
          <w:szCs w:val="24"/>
        </w:rPr>
        <w:t>региональных соглашениях</w:t>
      </w:r>
      <w:r w:rsidR="00036095">
        <w:rPr>
          <w:rFonts w:ascii="Lato" w:hAnsi="Lato"/>
          <w:sz w:val="24"/>
          <w:szCs w:val="24"/>
        </w:rPr>
        <w:t>,</w:t>
      </w:r>
      <w:r w:rsidR="00530453">
        <w:rPr>
          <w:rFonts w:ascii="Lato" w:hAnsi="Lato"/>
          <w:sz w:val="24"/>
          <w:szCs w:val="24"/>
        </w:rPr>
        <w:t xml:space="preserve"> о</w:t>
      </w:r>
      <w:r w:rsidRPr="00FB2ACD">
        <w:rPr>
          <w:rFonts w:ascii="Lato" w:hAnsi="Lato" w:cs="Arial"/>
          <w:iCs/>
          <w:sz w:val="24"/>
          <w:szCs w:val="24"/>
        </w:rPr>
        <w:t>рганизационн</w:t>
      </w:r>
      <w:r>
        <w:rPr>
          <w:rFonts w:ascii="Lato" w:hAnsi="Lato" w:cs="Arial"/>
          <w:iCs/>
          <w:sz w:val="24"/>
          <w:szCs w:val="24"/>
        </w:rPr>
        <w:t>ы</w:t>
      </w:r>
      <w:r w:rsidR="00530453">
        <w:rPr>
          <w:rFonts w:ascii="Lato" w:hAnsi="Lato" w:cs="Arial"/>
          <w:iCs/>
          <w:sz w:val="24"/>
          <w:szCs w:val="24"/>
        </w:rPr>
        <w:t>й</w:t>
      </w:r>
      <w:r w:rsidRPr="00FB2ACD">
        <w:rPr>
          <w:rFonts w:ascii="Lato" w:hAnsi="Lato" w:cs="Arial"/>
          <w:iCs/>
          <w:sz w:val="24"/>
          <w:szCs w:val="24"/>
        </w:rPr>
        <w:t xml:space="preserve"> комитет </w:t>
      </w:r>
      <w:r w:rsidRPr="00FB2ACD">
        <w:rPr>
          <w:rFonts w:ascii="Lato" w:hAnsi="Lato"/>
          <w:sz w:val="24"/>
          <w:szCs w:val="24"/>
        </w:rPr>
        <w:t>определ</w:t>
      </w:r>
      <w:r w:rsidR="00530453">
        <w:rPr>
          <w:rFonts w:ascii="Lato" w:hAnsi="Lato"/>
          <w:sz w:val="24"/>
          <w:szCs w:val="24"/>
        </w:rPr>
        <w:t>ил предварительные итоги</w:t>
      </w:r>
      <w:r w:rsidRPr="00FB2ACD">
        <w:rPr>
          <w:rFonts w:ascii="Lato" w:hAnsi="Lato"/>
          <w:sz w:val="24"/>
          <w:szCs w:val="24"/>
        </w:rPr>
        <w:t xml:space="preserve"> победител</w:t>
      </w:r>
      <w:r w:rsidR="00530453">
        <w:rPr>
          <w:rFonts w:ascii="Lato" w:hAnsi="Lato"/>
          <w:sz w:val="24"/>
          <w:szCs w:val="24"/>
        </w:rPr>
        <w:t>ей</w:t>
      </w:r>
      <w:r w:rsidRPr="00FB2ACD">
        <w:rPr>
          <w:rFonts w:ascii="Lato" w:hAnsi="Lato"/>
          <w:sz w:val="24"/>
          <w:szCs w:val="24"/>
        </w:rPr>
        <w:t xml:space="preserve"> Конкурса</w:t>
      </w:r>
      <w:r>
        <w:rPr>
          <w:rFonts w:ascii="Lato" w:hAnsi="Lato"/>
          <w:sz w:val="24"/>
          <w:szCs w:val="24"/>
        </w:rPr>
        <w:t xml:space="preserve">, </w:t>
      </w:r>
      <w:r w:rsidR="00530453">
        <w:rPr>
          <w:rFonts w:ascii="Lato" w:hAnsi="Lato"/>
          <w:sz w:val="24"/>
          <w:szCs w:val="24"/>
        </w:rPr>
        <w:t>занявших 1</w:t>
      </w:r>
      <w:r w:rsidR="005A5733">
        <w:rPr>
          <w:rFonts w:ascii="Lato" w:hAnsi="Lato"/>
          <w:sz w:val="24"/>
          <w:szCs w:val="24"/>
        </w:rPr>
        <w:t xml:space="preserve"> (два места)</w:t>
      </w:r>
      <w:r w:rsidR="00530453">
        <w:rPr>
          <w:rFonts w:ascii="Lato" w:hAnsi="Lato"/>
          <w:sz w:val="24"/>
          <w:szCs w:val="24"/>
        </w:rPr>
        <w:t xml:space="preserve">, 2 и 3 </w:t>
      </w:r>
      <w:r w:rsidR="005A5733">
        <w:rPr>
          <w:rFonts w:ascii="Lato" w:hAnsi="Lato"/>
          <w:sz w:val="24"/>
          <w:szCs w:val="24"/>
        </w:rPr>
        <w:t xml:space="preserve">(по три) </w:t>
      </w:r>
      <w:r w:rsidR="00530453">
        <w:rPr>
          <w:rFonts w:ascii="Lato" w:hAnsi="Lato"/>
          <w:sz w:val="24"/>
          <w:szCs w:val="24"/>
        </w:rPr>
        <w:t>места:</w:t>
      </w:r>
    </w:p>
    <w:p w14:paraId="1CA898DC" w14:textId="4DD59EAB" w:rsidR="005A5733" w:rsidRDefault="00530453" w:rsidP="005A5733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 w:rsidR="005C6D02" w:rsidRPr="00A80043">
        <w:rPr>
          <w:rFonts w:ascii="Lato" w:hAnsi="Lato"/>
          <w:b/>
          <w:bCs/>
          <w:sz w:val="24"/>
          <w:szCs w:val="24"/>
        </w:rPr>
        <w:t>1 место:</w:t>
      </w:r>
      <w:r w:rsidR="005C6D02">
        <w:rPr>
          <w:rFonts w:ascii="Lato" w:hAnsi="Lato"/>
          <w:sz w:val="24"/>
          <w:szCs w:val="24"/>
        </w:rPr>
        <w:t xml:space="preserve"> Калмыцкая республиканская организация </w:t>
      </w:r>
      <w:r w:rsidR="007E23BC">
        <w:rPr>
          <w:rFonts w:ascii="Lato" w:hAnsi="Lato"/>
          <w:sz w:val="24"/>
          <w:szCs w:val="24"/>
        </w:rPr>
        <w:t>П</w:t>
      </w:r>
      <w:r w:rsidR="005C6D02">
        <w:rPr>
          <w:rFonts w:ascii="Lato" w:hAnsi="Lato"/>
          <w:sz w:val="24"/>
          <w:szCs w:val="24"/>
        </w:rPr>
        <w:t xml:space="preserve">рофсоюза работников здравоохранения </w:t>
      </w:r>
      <w:r w:rsidR="00F31337">
        <w:rPr>
          <w:rFonts w:ascii="Lato" w:hAnsi="Lato"/>
          <w:sz w:val="24"/>
          <w:szCs w:val="24"/>
        </w:rPr>
        <w:t>РФ, набравшая</w:t>
      </w:r>
      <w:r>
        <w:rPr>
          <w:rFonts w:ascii="Lato" w:hAnsi="Lato"/>
          <w:sz w:val="24"/>
          <w:szCs w:val="24"/>
        </w:rPr>
        <w:t xml:space="preserve"> </w:t>
      </w:r>
      <w:r w:rsidRPr="00FB2ACD">
        <w:rPr>
          <w:rFonts w:ascii="Lato" w:hAnsi="Lato"/>
          <w:sz w:val="24"/>
          <w:szCs w:val="24"/>
        </w:rPr>
        <w:t>в сумме по всем критериям оценки</w:t>
      </w:r>
      <w:r>
        <w:rPr>
          <w:rFonts w:ascii="Lato" w:hAnsi="Lato"/>
          <w:sz w:val="24"/>
          <w:szCs w:val="24"/>
        </w:rPr>
        <w:t xml:space="preserve"> – </w:t>
      </w:r>
      <w:r w:rsidRPr="005A5733">
        <w:rPr>
          <w:rFonts w:ascii="Lato" w:hAnsi="Lato"/>
          <w:b/>
          <w:sz w:val="24"/>
          <w:szCs w:val="24"/>
        </w:rPr>
        <w:t>72</w:t>
      </w:r>
      <w:r w:rsidR="005A5733" w:rsidRPr="005A5733">
        <w:rPr>
          <w:rFonts w:ascii="Lato" w:hAnsi="Lato"/>
          <w:b/>
          <w:sz w:val="24"/>
          <w:szCs w:val="24"/>
        </w:rPr>
        <w:t xml:space="preserve"> балла</w:t>
      </w:r>
      <w:r w:rsidR="005A5733">
        <w:rPr>
          <w:rFonts w:ascii="Lato" w:hAnsi="Lato"/>
          <w:sz w:val="24"/>
          <w:szCs w:val="24"/>
        </w:rPr>
        <w:t>.</w:t>
      </w:r>
    </w:p>
    <w:p w14:paraId="2525605B" w14:textId="5E4B592A" w:rsidR="005C6D02" w:rsidRDefault="005C6D02" w:rsidP="00530453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5A5733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 xml:space="preserve">редседатель </w:t>
      </w:r>
      <w:r w:rsidR="005A5733">
        <w:rPr>
          <w:rFonts w:ascii="Lato" w:hAnsi="Lato"/>
          <w:sz w:val="24"/>
          <w:szCs w:val="24"/>
        </w:rPr>
        <w:t xml:space="preserve">организации - </w:t>
      </w:r>
      <w:r w:rsidRPr="007E23BC">
        <w:rPr>
          <w:rFonts w:ascii="Lato" w:hAnsi="Lato"/>
          <w:b/>
          <w:sz w:val="24"/>
          <w:szCs w:val="24"/>
        </w:rPr>
        <w:t>Манжикова Евгения Николаевна</w:t>
      </w:r>
      <w:r>
        <w:rPr>
          <w:rFonts w:ascii="Lato" w:hAnsi="Lato"/>
          <w:sz w:val="24"/>
          <w:szCs w:val="24"/>
        </w:rPr>
        <w:t xml:space="preserve">. </w:t>
      </w:r>
    </w:p>
    <w:p w14:paraId="25EE36FC" w14:textId="5638658D" w:rsidR="005C6D02" w:rsidRDefault="005C6D02" w:rsidP="005A5733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Ст</w:t>
      </w:r>
      <w:r w:rsidR="00530453">
        <w:rPr>
          <w:rFonts w:ascii="Lato" w:hAnsi="Lato"/>
          <w:sz w:val="24"/>
          <w:szCs w:val="24"/>
        </w:rPr>
        <w:t>орона социального партнерства: М</w:t>
      </w:r>
      <w:r w:rsidRPr="00A80043">
        <w:rPr>
          <w:rFonts w:ascii="Lato" w:hAnsi="Lato"/>
          <w:sz w:val="24"/>
          <w:szCs w:val="24"/>
        </w:rPr>
        <w:t>инистр здравоохранения Республики Калмыкия</w:t>
      </w:r>
      <w:r>
        <w:rPr>
          <w:rFonts w:ascii="Lato" w:hAnsi="Lato"/>
          <w:sz w:val="24"/>
          <w:szCs w:val="24"/>
        </w:rPr>
        <w:t xml:space="preserve"> </w:t>
      </w:r>
      <w:r w:rsidRPr="007E23BC">
        <w:rPr>
          <w:rFonts w:ascii="Lato" w:hAnsi="Lato"/>
          <w:b/>
          <w:sz w:val="24"/>
          <w:szCs w:val="24"/>
        </w:rPr>
        <w:t>- Сараев Булат Амангельдыевич</w:t>
      </w:r>
      <w:r>
        <w:rPr>
          <w:rFonts w:ascii="Lato" w:hAnsi="Lato"/>
          <w:sz w:val="24"/>
          <w:szCs w:val="24"/>
        </w:rPr>
        <w:t xml:space="preserve">. </w:t>
      </w:r>
    </w:p>
    <w:p w14:paraId="7AA7656E" w14:textId="238B139E" w:rsidR="005A5733" w:rsidRDefault="005C6D02" w:rsidP="005A5733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 w:rsidRPr="00A80043">
        <w:rPr>
          <w:rFonts w:ascii="Lato" w:hAnsi="Lato"/>
          <w:b/>
          <w:bCs/>
          <w:sz w:val="24"/>
          <w:szCs w:val="24"/>
        </w:rPr>
        <w:lastRenderedPageBreak/>
        <w:t>1 место</w:t>
      </w:r>
      <w:r>
        <w:rPr>
          <w:rFonts w:ascii="Lato" w:hAnsi="Lato"/>
          <w:sz w:val="24"/>
          <w:szCs w:val="24"/>
        </w:rPr>
        <w:t xml:space="preserve">: Ульяновская областная организация </w:t>
      </w:r>
      <w:r w:rsidR="007E23BC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>рофсоюза работников здравоохранения РФ</w:t>
      </w:r>
      <w:r w:rsidR="005A5733">
        <w:rPr>
          <w:rFonts w:ascii="Lato" w:hAnsi="Lato"/>
          <w:sz w:val="24"/>
          <w:szCs w:val="24"/>
        </w:rPr>
        <w:t>,</w:t>
      </w:r>
      <w:r>
        <w:rPr>
          <w:rFonts w:ascii="Lato" w:hAnsi="Lato"/>
          <w:sz w:val="24"/>
          <w:szCs w:val="24"/>
        </w:rPr>
        <w:t xml:space="preserve"> </w:t>
      </w:r>
      <w:r w:rsidR="005A5733">
        <w:rPr>
          <w:rFonts w:ascii="Lato" w:hAnsi="Lato"/>
          <w:sz w:val="24"/>
          <w:szCs w:val="24"/>
        </w:rPr>
        <w:t xml:space="preserve">набравшая </w:t>
      </w:r>
      <w:r w:rsidR="005A5733" w:rsidRPr="00FB2ACD">
        <w:rPr>
          <w:rFonts w:ascii="Lato" w:hAnsi="Lato"/>
          <w:sz w:val="24"/>
          <w:szCs w:val="24"/>
        </w:rPr>
        <w:t>в сумме по всем критериям оценки</w:t>
      </w:r>
      <w:r w:rsidR="005A5733">
        <w:rPr>
          <w:rFonts w:ascii="Lato" w:hAnsi="Lato"/>
          <w:sz w:val="24"/>
          <w:szCs w:val="24"/>
        </w:rPr>
        <w:t xml:space="preserve"> – </w:t>
      </w:r>
      <w:r w:rsidR="005A5733" w:rsidRPr="005A5733">
        <w:rPr>
          <w:rFonts w:ascii="Lato" w:hAnsi="Lato"/>
          <w:b/>
          <w:sz w:val="24"/>
          <w:szCs w:val="24"/>
        </w:rPr>
        <w:t>64 балла</w:t>
      </w:r>
      <w:r w:rsidR="005A5733">
        <w:rPr>
          <w:rFonts w:ascii="Lato" w:hAnsi="Lato"/>
          <w:b/>
          <w:sz w:val="24"/>
          <w:szCs w:val="24"/>
        </w:rPr>
        <w:t>.</w:t>
      </w:r>
    </w:p>
    <w:p w14:paraId="6EFDFEC8" w14:textId="37499222" w:rsidR="005C6D02" w:rsidRDefault="005A5733" w:rsidP="005A5733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П</w:t>
      </w:r>
      <w:r w:rsidR="005C6D02">
        <w:rPr>
          <w:rFonts w:ascii="Lato" w:hAnsi="Lato"/>
          <w:sz w:val="24"/>
          <w:szCs w:val="24"/>
        </w:rPr>
        <w:t xml:space="preserve">редседатель </w:t>
      </w:r>
      <w:r>
        <w:rPr>
          <w:rFonts w:ascii="Lato" w:hAnsi="Lato"/>
          <w:sz w:val="24"/>
          <w:szCs w:val="24"/>
        </w:rPr>
        <w:t xml:space="preserve">организации - </w:t>
      </w:r>
      <w:r w:rsidR="005C6D02" w:rsidRPr="007E23BC">
        <w:rPr>
          <w:rFonts w:ascii="Lato" w:hAnsi="Lato"/>
          <w:b/>
          <w:sz w:val="24"/>
          <w:szCs w:val="24"/>
        </w:rPr>
        <w:t>Бакшутов</w:t>
      </w:r>
      <w:r w:rsidR="005C6D02">
        <w:rPr>
          <w:rFonts w:ascii="Lato" w:hAnsi="Lato"/>
          <w:sz w:val="24"/>
          <w:szCs w:val="24"/>
        </w:rPr>
        <w:t xml:space="preserve"> </w:t>
      </w:r>
      <w:r w:rsidR="005C6D02" w:rsidRPr="007E23BC">
        <w:rPr>
          <w:rFonts w:ascii="Lato" w:hAnsi="Lato"/>
          <w:b/>
          <w:sz w:val="24"/>
          <w:szCs w:val="24"/>
        </w:rPr>
        <w:t>Антон Владимирович</w:t>
      </w:r>
      <w:r w:rsidR="005C6D02">
        <w:rPr>
          <w:rFonts w:ascii="Lato" w:hAnsi="Lato"/>
          <w:sz w:val="24"/>
          <w:szCs w:val="24"/>
        </w:rPr>
        <w:t xml:space="preserve">. </w:t>
      </w:r>
    </w:p>
    <w:p w14:paraId="2124357F" w14:textId="140E3181" w:rsidR="005C6D02" w:rsidRPr="00A80043" w:rsidRDefault="005C6D02" w:rsidP="007E23BC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Сторона социального партнерства: и.о. </w:t>
      </w:r>
      <w:r w:rsidR="007E23BC">
        <w:rPr>
          <w:rFonts w:ascii="Lato" w:hAnsi="Lato"/>
          <w:sz w:val="24"/>
          <w:szCs w:val="24"/>
        </w:rPr>
        <w:t>М</w:t>
      </w:r>
      <w:r w:rsidRPr="00A80043">
        <w:rPr>
          <w:rFonts w:ascii="Lato" w:hAnsi="Lato"/>
          <w:sz w:val="24"/>
          <w:szCs w:val="24"/>
        </w:rPr>
        <w:t>инистр</w:t>
      </w:r>
      <w:r>
        <w:rPr>
          <w:rFonts w:ascii="Lato" w:hAnsi="Lato"/>
          <w:sz w:val="24"/>
          <w:szCs w:val="24"/>
        </w:rPr>
        <w:t>а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Ульяновской области - </w:t>
      </w:r>
      <w:r w:rsidRPr="007E23BC">
        <w:rPr>
          <w:rFonts w:ascii="Lato" w:hAnsi="Lato"/>
          <w:b/>
          <w:sz w:val="24"/>
          <w:szCs w:val="24"/>
        </w:rPr>
        <w:t>Колотик-Каменева Олеся Юрьевна</w:t>
      </w:r>
      <w:r>
        <w:rPr>
          <w:rFonts w:ascii="Lato" w:hAnsi="Lato"/>
          <w:sz w:val="24"/>
          <w:szCs w:val="24"/>
        </w:rPr>
        <w:t>.</w:t>
      </w:r>
    </w:p>
    <w:p w14:paraId="54D0A650" w14:textId="77777777" w:rsidR="00021666" w:rsidRDefault="00021666" w:rsidP="00021666">
      <w:pPr>
        <w:spacing w:after="0" w:line="276" w:lineRule="auto"/>
        <w:jc w:val="both"/>
        <w:rPr>
          <w:rFonts w:ascii="Lato" w:hAnsi="Lato"/>
          <w:b/>
          <w:bCs/>
          <w:sz w:val="24"/>
          <w:szCs w:val="24"/>
        </w:rPr>
      </w:pPr>
    </w:p>
    <w:p w14:paraId="7F8DCC1F" w14:textId="5505F0B1" w:rsidR="007E23BC" w:rsidRDefault="005C6D02" w:rsidP="007E23BC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 w:rsidRPr="002D5429">
        <w:rPr>
          <w:rFonts w:ascii="Lato" w:hAnsi="Lato"/>
          <w:b/>
          <w:bCs/>
          <w:sz w:val="24"/>
          <w:szCs w:val="24"/>
        </w:rPr>
        <w:t>2 место:</w:t>
      </w:r>
      <w:r>
        <w:rPr>
          <w:rFonts w:ascii="Lato" w:hAnsi="Lato"/>
          <w:sz w:val="24"/>
          <w:szCs w:val="24"/>
        </w:rPr>
        <w:t xml:space="preserve"> Р</w:t>
      </w:r>
      <w:r w:rsidR="007E23BC">
        <w:rPr>
          <w:rFonts w:ascii="Lato" w:hAnsi="Lato"/>
          <w:sz w:val="24"/>
          <w:szCs w:val="24"/>
        </w:rPr>
        <w:t>язанская областная организация П</w:t>
      </w:r>
      <w:r>
        <w:rPr>
          <w:rFonts w:ascii="Lato" w:hAnsi="Lato"/>
          <w:sz w:val="24"/>
          <w:szCs w:val="24"/>
        </w:rPr>
        <w:t>рофсоюза работников здравоохранения РФ</w:t>
      </w:r>
      <w:r w:rsidR="007E23BC">
        <w:rPr>
          <w:rFonts w:ascii="Lato" w:hAnsi="Lato"/>
          <w:sz w:val="24"/>
          <w:szCs w:val="24"/>
        </w:rPr>
        <w:t>,</w:t>
      </w:r>
      <w:r w:rsidR="007E23BC" w:rsidRPr="007E23BC">
        <w:rPr>
          <w:rFonts w:ascii="Lato" w:hAnsi="Lato"/>
          <w:sz w:val="24"/>
          <w:szCs w:val="24"/>
        </w:rPr>
        <w:t xml:space="preserve"> </w:t>
      </w:r>
      <w:r w:rsidR="007E23BC">
        <w:rPr>
          <w:rFonts w:ascii="Lato" w:hAnsi="Lato"/>
          <w:sz w:val="24"/>
          <w:szCs w:val="24"/>
        </w:rPr>
        <w:t xml:space="preserve">набравшая </w:t>
      </w:r>
      <w:r w:rsidR="007E23BC" w:rsidRPr="00FB2ACD">
        <w:rPr>
          <w:rFonts w:ascii="Lato" w:hAnsi="Lato"/>
          <w:sz w:val="24"/>
          <w:szCs w:val="24"/>
        </w:rPr>
        <w:t>в сумме по всем критериям оценки</w:t>
      </w:r>
      <w:r w:rsidR="007E23BC">
        <w:rPr>
          <w:rFonts w:ascii="Lato" w:hAnsi="Lato"/>
          <w:sz w:val="24"/>
          <w:szCs w:val="24"/>
        </w:rPr>
        <w:t xml:space="preserve"> – </w:t>
      </w:r>
      <w:r w:rsidR="007E23BC" w:rsidRPr="007E23BC">
        <w:rPr>
          <w:rFonts w:ascii="Lato" w:hAnsi="Lato"/>
          <w:b/>
          <w:sz w:val="24"/>
          <w:szCs w:val="24"/>
        </w:rPr>
        <w:t>62</w:t>
      </w:r>
      <w:r w:rsidR="007E23BC" w:rsidRPr="005A5733">
        <w:rPr>
          <w:rFonts w:ascii="Lato" w:hAnsi="Lato"/>
          <w:b/>
          <w:sz w:val="24"/>
          <w:szCs w:val="24"/>
        </w:rPr>
        <w:t xml:space="preserve"> балла</w:t>
      </w:r>
      <w:r w:rsidR="007E23BC">
        <w:rPr>
          <w:rFonts w:ascii="Lato" w:hAnsi="Lato"/>
          <w:b/>
          <w:sz w:val="24"/>
          <w:szCs w:val="24"/>
        </w:rPr>
        <w:t>.</w:t>
      </w:r>
    </w:p>
    <w:p w14:paraId="777A5F03" w14:textId="473B0F73" w:rsidR="005C6D02" w:rsidRPr="00FB2ACD" w:rsidRDefault="005C6D02" w:rsidP="007E23BC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7E23BC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>редседатель</w:t>
      </w:r>
      <w:r w:rsidR="007E23BC">
        <w:rPr>
          <w:rFonts w:ascii="Lato" w:hAnsi="Lato"/>
          <w:sz w:val="24"/>
          <w:szCs w:val="24"/>
        </w:rPr>
        <w:t xml:space="preserve"> организации - </w:t>
      </w:r>
      <w:r>
        <w:rPr>
          <w:rFonts w:ascii="Lato" w:hAnsi="Lato"/>
          <w:sz w:val="24"/>
          <w:szCs w:val="24"/>
        </w:rPr>
        <w:t xml:space="preserve"> </w:t>
      </w:r>
      <w:r w:rsidRPr="007E23BC">
        <w:rPr>
          <w:rFonts w:ascii="Lato" w:hAnsi="Lato"/>
          <w:b/>
          <w:sz w:val="24"/>
          <w:szCs w:val="24"/>
        </w:rPr>
        <w:t>Шамбазова Наталья Сергеевна</w:t>
      </w:r>
      <w:r>
        <w:rPr>
          <w:rFonts w:ascii="Lato" w:hAnsi="Lato"/>
          <w:sz w:val="24"/>
          <w:szCs w:val="24"/>
        </w:rPr>
        <w:t xml:space="preserve">. </w:t>
      </w:r>
    </w:p>
    <w:p w14:paraId="2C9C0056" w14:textId="77777777" w:rsidR="005C6D02" w:rsidRPr="002D5429" w:rsidRDefault="005C6D02" w:rsidP="007E23B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ato" w:hAnsi="Lato"/>
          <w:sz w:val="24"/>
          <w:szCs w:val="24"/>
        </w:rPr>
        <w:t xml:space="preserve">Сторона социального партнерства: </w:t>
      </w:r>
      <w:bookmarkStart w:id="1" w:name="_Hlk134792165"/>
      <w:r>
        <w:rPr>
          <w:rFonts w:ascii="Lato" w:hAnsi="Lato"/>
          <w:sz w:val="24"/>
          <w:szCs w:val="24"/>
        </w:rPr>
        <w:t>министр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Рязанской области - </w:t>
      </w:r>
      <w:hyperlink r:id="rId7" w:history="1">
        <w:r w:rsidRPr="007E23BC">
          <w:rPr>
            <w:rFonts w:ascii="Lato" w:eastAsia="Times New Roman" w:hAnsi="Lato" w:cs="Calibri"/>
            <w:b/>
            <w:sz w:val="24"/>
            <w:szCs w:val="24"/>
            <w:shd w:val="clear" w:color="auto" w:fill="FDFDFD"/>
            <w:lang w:eastAsia="ru-RU"/>
          </w:rPr>
          <w:t>Пшенников Александр Сергеевич</w:t>
        </w:r>
      </w:hyperlink>
      <w:r w:rsidRPr="002D5429">
        <w:rPr>
          <w:rFonts w:ascii="Lato" w:hAnsi="Lato"/>
          <w:sz w:val="24"/>
          <w:szCs w:val="24"/>
        </w:rPr>
        <w:t>.</w:t>
      </w:r>
    </w:p>
    <w:bookmarkEnd w:id="1"/>
    <w:p w14:paraId="20E07201" w14:textId="77777777" w:rsidR="00021666" w:rsidRDefault="00021666" w:rsidP="00021666">
      <w:pPr>
        <w:spacing w:after="0" w:line="276" w:lineRule="auto"/>
        <w:jc w:val="both"/>
        <w:rPr>
          <w:rFonts w:ascii="Lato" w:hAnsi="Lato"/>
          <w:b/>
          <w:bCs/>
          <w:sz w:val="24"/>
          <w:szCs w:val="24"/>
        </w:rPr>
      </w:pPr>
    </w:p>
    <w:p w14:paraId="5FEF9ED3" w14:textId="1836BBFA" w:rsidR="007E23BC" w:rsidRDefault="005C6D02" w:rsidP="007E23BC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 w:rsidRPr="002D5429">
        <w:rPr>
          <w:rFonts w:ascii="Lato" w:hAnsi="Lato"/>
          <w:b/>
          <w:bCs/>
          <w:sz w:val="24"/>
          <w:szCs w:val="24"/>
        </w:rPr>
        <w:t>2 место:</w:t>
      </w:r>
      <w:r>
        <w:rPr>
          <w:rFonts w:ascii="Lato" w:hAnsi="Lato"/>
          <w:sz w:val="24"/>
          <w:szCs w:val="24"/>
        </w:rPr>
        <w:t xml:space="preserve"> Карачаево-Черкесск</w:t>
      </w:r>
      <w:r w:rsidR="007E23BC">
        <w:rPr>
          <w:rFonts w:ascii="Lato" w:hAnsi="Lato"/>
          <w:sz w:val="24"/>
          <w:szCs w:val="24"/>
        </w:rPr>
        <w:t>ая республиканская организация П</w:t>
      </w:r>
      <w:r>
        <w:rPr>
          <w:rFonts w:ascii="Lato" w:hAnsi="Lato"/>
          <w:sz w:val="24"/>
          <w:szCs w:val="24"/>
        </w:rPr>
        <w:t>рофсоюза работников здравоохранения РФ</w:t>
      </w:r>
      <w:r w:rsidR="007E23BC">
        <w:rPr>
          <w:rFonts w:ascii="Lato" w:hAnsi="Lato"/>
          <w:sz w:val="24"/>
          <w:szCs w:val="24"/>
        </w:rPr>
        <w:t>,</w:t>
      </w:r>
      <w:r w:rsidR="007E23BC" w:rsidRPr="007E23BC">
        <w:rPr>
          <w:rFonts w:ascii="Lato" w:hAnsi="Lato"/>
          <w:sz w:val="24"/>
          <w:szCs w:val="24"/>
        </w:rPr>
        <w:t xml:space="preserve"> </w:t>
      </w:r>
      <w:r w:rsidR="007E23BC">
        <w:rPr>
          <w:rFonts w:ascii="Lato" w:hAnsi="Lato"/>
          <w:sz w:val="24"/>
          <w:szCs w:val="24"/>
        </w:rPr>
        <w:t xml:space="preserve">набравшая </w:t>
      </w:r>
      <w:r w:rsidR="007E23BC" w:rsidRPr="00FB2ACD">
        <w:rPr>
          <w:rFonts w:ascii="Lato" w:hAnsi="Lato"/>
          <w:sz w:val="24"/>
          <w:szCs w:val="24"/>
        </w:rPr>
        <w:t>в сумме по всем критериям оценки</w:t>
      </w:r>
      <w:r w:rsidR="007E23BC">
        <w:rPr>
          <w:rFonts w:ascii="Lato" w:hAnsi="Lato"/>
          <w:sz w:val="24"/>
          <w:szCs w:val="24"/>
        </w:rPr>
        <w:t xml:space="preserve"> – </w:t>
      </w:r>
      <w:r w:rsidR="007E23BC" w:rsidRPr="007E23BC">
        <w:rPr>
          <w:rFonts w:ascii="Lato" w:hAnsi="Lato"/>
          <w:b/>
          <w:sz w:val="24"/>
          <w:szCs w:val="24"/>
        </w:rPr>
        <w:t>61</w:t>
      </w:r>
      <w:r w:rsidR="007E23BC" w:rsidRPr="005A5733">
        <w:rPr>
          <w:rFonts w:ascii="Lato" w:hAnsi="Lato"/>
          <w:b/>
          <w:sz w:val="24"/>
          <w:szCs w:val="24"/>
        </w:rPr>
        <w:t xml:space="preserve"> балл</w:t>
      </w:r>
      <w:r w:rsidR="007E23BC">
        <w:rPr>
          <w:rFonts w:ascii="Lato" w:hAnsi="Lato"/>
          <w:b/>
          <w:sz w:val="24"/>
          <w:szCs w:val="24"/>
        </w:rPr>
        <w:t>.</w:t>
      </w:r>
    </w:p>
    <w:p w14:paraId="72F199FA" w14:textId="77BDA5B8" w:rsidR="005C6D02" w:rsidRDefault="007E23BC" w:rsidP="007E23BC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Председатель организации </w:t>
      </w:r>
      <w:r w:rsidR="00F31337">
        <w:rPr>
          <w:rFonts w:ascii="Lato" w:hAnsi="Lato"/>
          <w:sz w:val="24"/>
          <w:szCs w:val="24"/>
        </w:rPr>
        <w:t xml:space="preserve">- </w:t>
      </w:r>
      <w:r w:rsidR="00F31337" w:rsidRPr="00F31337">
        <w:rPr>
          <w:rFonts w:ascii="Lato" w:hAnsi="Lato"/>
          <w:b/>
          <w:bCs/>
          <w:sz w:val="24"/>
          <w:szCs w:val="24"/>
        </w:rPr>
        <w:t>Тебуев</w:t>
      </w:r>
      <w:r w:rsidR="005C6D02" w:rsidRPr="007E23BC">
        <w:rPr>
          <w:rFonts w:ascii="Lato" w:hAnsi="Lato"/>
          <w:b/>
          <w:sz w:val="24"/>
          <w:szCs w:val="24"/>
        </w:rPr>
        <w:t xml:space="preserve"> Ахмат Мухутдинович</w:t>
      </w:r>
      <w:r w:rsidR="005C6D02">
        <w:rPr>
          <w:rFonts w:ascii="Lato" w:hAnsi="Lato"/>
          <w:sz w:val="24"/>
          <w:szCs w:val="24"/>
        </w:rPr>
        <w:t xml:space="preserve">. </w:t>
      </w:r>
    </w:p>
    <w:p w14:paraId="39AD0821" w14:textId="5AC5EBD3" w:rsidR="005C6D02" w:rsidRDefault="005C6D02" w:rsidP="007E23BC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Сторона социального партнерства: </w:t>
      </w:r>
      <w:bookmarkStart w:id="2" w:name="_Hlk134792176"/>
      <w:r w:rsidR="007E23BC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Карачаево-Черкесской Республики - </w:t>
      </w:r>
      <w:r w:rsidRPr="007E23BC">
        <w:rPr>
          <w:rFonts w:ascii="Lato" w:hAnsi="Lato"/>
          <w:b/>
          <w:sz w:val="24"/>
          <w:szCs w:val="24"/>
        </w:rPr>
        <w:t>Шаманов Казим Азреталиевич</w:t>
      </w:r>
      <w:r>
        <w:rPr>
          <w:rFonts w:ascii="Lato" w:hAnsi="Lato"/>
          <w:sz w:val="24"/>
          <w:szCs w:val="24"/>
        </w:rPr>
        <w:t>.</w:t>
      </w:r>
    </w:p>
    <w:bookmarkEnd w:id="2"/>
    <w:p w14:paraId="6B9F07B0" w14:textId="77777777" w:rsidR="00021666" w:rsidRDefault="00021666" w:rsidP="00021666">
      <w:pPr>
        <w:spacing w:after="0" w:line="276" w:lineRule="auto"/>
        <w:jc w:val="both"/>
        <w:rPr>
          <w:rFonts w:ascii="Lato" w:hAnsi="Lato"/>
          <w:b/>
          <w:bCs/>
          <w:sz w:val="24"/>
          <w:szCs w:val="24"/>
        </w:rPr>
      </w:pPr>
    </w:p>
    <w:p w14:paraId="75F4E400" w14:textId="67F659C1" w:rsidR="007E23BC" w:rsidRDefault="005C6D02" w:rsidP="007E23BC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 w:rsidRPr="002D5429">
        <w:rPr>
          <w:rFonts w:ascii="Lato" w:hAnsi="Lato"/>
          <w:b/>
          <w:bCs/>
          <w:sz w:val="24"/>
          <w:szCs w:val="24"/>
        </w:rPr>
        <w:t>2 место:</w:t>
      </w:r>
      <w:r>
        <w:rPr>
          <w:rFonts w:ascii="Lato" w:hAnsi="Lato"/>
          <w:sz w:val="24"/>
          <w:szCs w:val="24"/>
        </w:rPr>
        <w:t xml:space="preserve"> Став</w:t>
      </w:r>
      <w:r w:rsidR="007E23BC">
        <w:rPr>
          <w:rFonts w:ascii="Lato" w:hAnsi="Lato"/>
          <w:sz w:val="24"/>
          <w:szCs w:val="24"/>
        </w:rPr>
        <w:t xml:space="preserve">ропольская краевая организация Профсоюза работников </w:t>
      </w:r>
      <w:r>
        <w:rPr>
          <w:rFonts w:ascii="Lato" w:hAnsi="Lato"/>
          <w:sz w:val="24"/>
          <w:szCs w:val="24"/>
        </w:rPr>
        <w:t>здравоохранения РФ</w:t>
      </w:r>
      <w:r w:rsidR="007E23BC">
        <w:rPr>
          <w:rFonts w:ascii="Lato" w:hAnsi="Lato"/>
          <w:sz w:val="24"/>
          <w:szCs w:val="24"/>
        </w:rPr>
        <w:t>,</w:t>
      </w:r>
      <w:r w:rsidR="007E23BC" w:rsidRPr="007E23BC">
        <w:rPr>
          <w:rFonts w:ascii="Lato" w:hAnsi="Lato"/>
          <w:sz w:val="24"/>
          <w:szCs w:val="24"/>
        </w:rPr>
        <w:t xml:space="preserve"> </w:t>
      </w:r>
      <w:r w:rsidR="007E23BC">
        <w:rPr>
          <w:rFonts w:ascii="Lato" w:hAnsi="Lato"/>
          <w:sz w:val="24"/>
          <w:szCs w:val="24"/>
        </w:rPr>
        <w:t xml:space="preserve">набравшая </w:t>
      </w:r>
      <w:r w:rsidR="007E23BC" w:rsidRPr="00FB2ACD">
        <w:rPr>
          <w:rFonts w:ascii="Lato" w:hAnsi="Lato"/>
          <w:sz w:val="24"/>
          <w:szCs w:val="24"/>
        </w:rPr>
        <w:t>в сумме по всем критериям оценки</w:t>
      </w:r>
      <w:r w:rsidR="007E23BC">
        <w:rPr>
          <w:rFonts w:ascii="Lato" w:hAnsi="Lato"/>
          <w:sz w:val="24"/>
          <w:szCs w:val="24"/>
        </w:rPr>
        <w:t xml:space="preserve"> – </w:t>
      </w:r>
      <w:r w:rsidR="007E23BC" w:rsidRPr="007E23BC">
        <w:rPr>
          <w:rFonts w:ascii="Lato" w:hAnsi="Lato"/>
          <w:b/>
          <w:sz w:val="24"/>
          <w:szCs w:val="24"/>
        </w:rPr>
        <w:t xml:space="preserve">60 </w:t>
      </w:r>
      <w:r w:rsidR="007E23BC" w:rsidRPr="005A5733">
        <w:rPr>
          <w:rFonts w:ascii="Lato" w:hAnsi="Lato"/>
          <w:b/>
          <w:sz w:val="24"/>
          <w:szCs w:val="24"/>
        </w:rPr>
        <w:t>балл</w:t>
      </w:r>
      <w:r w:rsidR="007E23BC">
        <w:rPr>
          <w:rFonts w:ascii="Lato" w:hAnsi="Lato"/>
          <w:b/>
          <w:sz w:val="24"/>
          <w:szCs w:val="24"/>
        </w:rPr>
        <w:t>ов.</w:t>
      </w:r>
      <w:r>
        <w:rPr>
          <w:rFonts w:ascii="Lato" w:hAnsi="Lato"/>
          <w:sz w:val="24"/>
          <w:szCs w:val="24"/>
        </w:rPr>
        <w:t xml:space="preserve"> </w:t>
      </w:r>
    </w:p>
    <w:p w14:paraId="10C2C925" w14:textId="0A6BEB50" w:rsidR="005C6D02" w:rsidRDefault="007E23BC" w:rsidP="007E23BC">
      <w:pPr>
        <w:spacing w:after="0" w:line="276" w:lineRule="auto"/>
        <w:ind w:left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П</w:t>
      </w:r>
      <w:r w:rsidR="005C6D02">
        <w:rPr>
          <w:rFonts w:ascii="Lato" w:hAnsi="Lato"/>
          <w:sz w:val="24"/>
          <w:szCs w:val="24"/>
        </w:rPr>
        <w:t xml:space="preserve">редседатель </w:t>
      </w:r>
      <w:r>
        <w:rPr>
          <w:rFonts w:ascii="Lato" w:hAnsi="Lato"/>
          <w:sz w:val="24"/>
          <w:szCs w:val="24"/>
        </w:rPr>
        <w:t xml:space="preserve">организации - </w:t>
      </w:r>
      <w:r w:rsidR="005C6D02" w:rsidRPr="007E23BC">
        <w:rPr>
          <w:rFonts w:ascii="Lato" w:hAnsi="Lato"/>
          <w:b/>
          <w:sz w:val="24"/>
          <w:szCs w:val="24"/>
        </w:rPr>
        <w:t>Кривко Александр Иванович</w:t>
      </w:r>
      <w:r w:rsidR="005C6D02">
        <w:rPr>
          <w:rFonts w:ascii="Lato" w:hAnsi="Lato"/>
          <w:sz w:val="24"/>
          <w:szCs w:val="24"/>
        </w:rPr>
        <w:t xml:space="preserve">.  </w:t>
      </w:r>
    </w:p>
    <w:p w14:paraId="1BAB4711" w14:textId="580F608A" w:rsidR="005C6D02" w:rsidRDefault="005C6D02" w:rsidP="007E23BC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Сторона социального партнерства: </w:t>
      </w:r>
      <w:bookmarkStart w:id="3" w:name="_Hlk134792186"/>
      <w:r w:rsidR="002E4B31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Ставропольского края – </w:t>
      </w:r>
      <w:r w:rsidRPr="002E4B31">
        <w:rPr>
          <w:rFonts w:ascii="Lato" w:hAnsi="Lato"/>
          <w:b/>
          <w:sz w:val="24"/>
          <w:szCs w:val="24"/>
        </w:rPr>
        <w:t>Колесников Владимир Николаевич</w:t>
      </w:r>
      <w:r>
        <w:rPr>
          <w:rFonts w:ascii="Lato" w:hAnsi="Lato"/>
          <w:sz w:val="24"/>
          <w:szCs w:val="24"/>
        </w:rPr>
        <w:t>.</w:t>
      </w:r>
    </w:p>
    <w:bookmarkEnd w:id="3"/>
    <w:p w14:paraId="6CC24E35" w14:textId="77777777" w:rsidR="00021666" w:rsidRDefault="00021666" w:rsidP="00021666">
      <w:pPr>
        <w:spacing w:after="0" w:line="276" w:lineRule="auto"/>
        <w:jc w:val="both"/>
        <w:rPr>
          <w:rFonts w:ascii="Lato" w:hAnsi="Lato"/>
          <w:b/>
          <w:bCs/>
          <w:sz w:val="24"/>
          <w:szCs w:val="24"/>
        </w:rPr>
      </w:pPr>
    </w:p>
    <w:p w14:paraId="60F76B31" w14:textId="2A0A2BFF" w:rsidR="002E4B31" w:rsidRDefault="005C6D02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 w:rsidRPr="00D8549C">
        <w:rPr>
          <w:rFonts w:ascii="Lato" w:hAnsi="Lato"/>
          <w:b/>
          <w:bCs/>
          <w:sz w:val="24"/>
          <w:szCs w:val="24"/>
        </w:rPr>
        <w:t>3 место:</w:t>
      </w:r>
      <w:r>
        <w:rPr>
          <w:rFonts w:ascii="Lato" w:hAnsi="Lato"/>
          <w:sz w:val="24"/>
          <w:szCs w:val="24"/>
        </w:rPr>
        <w:t xml:space="preserve"> Краснодар</w:t>
      </w:r>
      <w:r w:rsidR="002E4B31">
        <w:rPr>
          <w:rFonts w:ascii="Lato" w:hAnsi="Lato"/>
          <w:sz w:val="24"/>
          <w:szCs w:val="24"/>
        </w:rPr>
        <w:t>ская краевая организация П</w:t>
      </w:r>
      <w:r>
        <w:rPr>
          <w:rFonts w:ascii="Lato" w:hAnsi="Lato"/>
          <w:sz w:val="24"/>
          <w:szCs w:val="24"/>
        </w:rPr>
        <w:t>рофсоюза работников здравоохранения РФ</w:t>
      </w:r>
      <w:r w:rsidR="002E4B31">
        <w:rPr>
          <w:rFonts w:ascii="Lato" w:hAnsi="Lato"/>
          <w:sz w:val="24"/>
          <w:szCs w:val="24"/>
        </w:rPr>
        <w:t xml:space="preserve">, набравшая </w:t>
      </w:r>
      <w:r w:rsidR="002E4B31" w:rsidRPr="00FB2ACD">
        <w:rPr>
          <w:rFonts w:ascii="Lato" w:hAnsi="Lato"/>
          <w:sz w:val="24"/>
          <w:szCs w:val="24"/>
        </w:rPr>
        <w:t>в сумме по всем критериям оценки</w:t>
      </w:r>
      <w:r w:rsidR="002E4B31">
        <w:rPr>
          <w:rFonts w:ascii="Lato" w:hAnsi="Lato"/>
          <w:sz w:val="24"/>
          <w:szCs w:val="24"/>
        </w:rPr>
        <w:t xml:space="preserve"> – </w:t>
      </w:r>
      <w:r w:rsidR="002E4B31" w:rsidRPr="002E4B31">
        <w:rPr>
          <w:rFonts w:ascii="Lato" w:hAnsi="Lato"/>
          <w:b/>
          <w:sz w:val="24"/>
          <w:szCs w:val="24"/>
        </w:rPr>
        <w:t>57</w:t>
      </w:r>
      <w:r w:rsidR="002E4B31" w:rsidRPr="005A5733">
        <w:rPr>
          <w:rFonts w:ascii="Lato" w:hAnsi="Lato"/>
          <w:b/>
          <w:sz w:val="24"/>
          <w:szCs w:val="24"/>
        </w:rPr>
        <w:t xml:space="preserve"> балл</w:t>
      </w:r>
      <w:r w:rsidR="002E4B31">
        <w:rPr>
          <w:rFonts w:ascii="Lato" w:hAnsi="Lato"/>
          <w:b/>
          <w:sz w:val="24"/>
          <w:szCs w:val="24"/>
        </w:rPr>
        <w:t>ов.</w:t>
      </w:r>
    </w:p>
    <w:p w14:paraId="5B53BECB" w14:textId="421E26D3" w:rsidR="005C6D02" w:rsidRDefault="002E4B31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П</w:t>
      </w:r>
      <w:r w:rsidR="005C6D02">
        <w:rPr>
          <w:rFonts w:ascii="Lato" w:hAnsi="Lato"/>
          <w:sz w:val="24"/>
          <w:szCs w:val="24"/>
        </w:rPr>
        <w:t xml:space="preserve">редседатель </w:t>
      </w:r>
      <w:r>
        <w:rPr>
          <w:rFonts w:ascii="Lato" w:hAnsi="Lato"/>
          <w:sz w:val="24"/>
          <w:szCs w:val="24"/>
        </w:rPr>
        <w:t xml:space="preserve">организации - </w:t>
      </w:r>
      <w:r w:rsidR="005C6D02" w:rsidRPr="002E4B31">
        <w:rPr>
          <w:rFonts w:ascii="Lato" w:hAnsi="Lato"/>
          <w:b/>
          <w:sz w:val="24"/>
          <w:szCs w:val="24"/>
        </w:rPr>
        <w:t>Клочанов Алексей Алексеевич</w:t>
      </w:r>
      <w:r w:rsidR="005C6D02">
        <w:rPr>
          <w:rFonts w:ascii="Lato" w:hAnsi="Lato"/>
          <w:sz w:val="24"/>
          <w:szCs w:val="24"/>
        </w:rPr>
        <w:t xml:space="preserve">. </w:t>
      </w:r>
    </w:p>
    <w:p w14:paraId="36CB4FB5" w14:textId="19E8206A" w:rsidR="005C6D02" w:rsidRDefault="005C6D02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Сторона социального партнерства: </w:t>
      </w:r>
      <w:bookmarkStart w:id="4" w:name="_Hlk134792196"/>
      <w:r w:rsidR="002E4B31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Краснодарского края – </w:t>
      </w:r>
      <w:r w:rsidRPr="002E4B31">
        <w:rPr>
          <w:rFonts w:ascii="Lato" w:hAnsi="Lato"/>
          <w:b/>
          <w:sz w:val="24"/>
          <w:szCs w:val="24"/>
        </w:rPr>
        <w:t>Филиппов Евгений Федорович</w:t>
      </w:r>
      <w:r>
        <w:rPr>
          <w:rFonts w:ascii="Lato" w:hAnsi="Lato"/>
          <w:sz w:val="24"/>
          <w:szCs w:val="24"/>
        </w:rPr>
        <w:t>.</w:t>
      </w:r>
    </w:p>
    <w:bookmarkEnd w:id="4"/>
    <w:p w14:paraId="17ADC4F1" w14:textId="77777777" w:rsidR="00021666" w:rsidRDefault="00021666" w:rsidP="00021666">
      <w:pPr>
        <w:spacing w:after="0" w:line="276" w:lineRule="auto"/>
        <w:jc w:val="both"/>
        <w:rPr>
          <w:rFonts w:ascii="Lato" w:hAnsi="Lato"/>
          <w:b/>
          <w:bCs/>
          <w:sz w:val="24"/>
          <w:szCs w:val="24"/>
        </w:rPr>
      </w:pPr>
    </w:p>
    <w:p w14:paraId="79303AED" w14:textId="3CA32B8F" w:rsidR="002E4B31" w:rsidRDefault="005C6D02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 w:rsidRPr="00D8549C">
        <w:rPr>
          <w:rFonts w:ascii="Lato" w:hAnsi="Lato"/>
          <w:b/>
          <w:bCs/>
          <w:sz w:val="24"/>
          <w:szCs w:val="24"/>
        </w:rPr>
        <w:t>3 место:</w:t>
      </w:r>
      <w:r>
        <w:rPr>
          <w:rFonts w:ascii="Lato" w:hAnsi="Lato"/>
          <w:sz w:val="24"/>
          <w:szCs w:val="24"/>
        </w:rPr>
        <w:t xml:space="preserve"> Алтайск</w:t>
      </w:r>
      <w:r w:rsidR="002E4B31">
        <w:rPr>
          <w:rFonts w:ascii="Lato" w:hAnsi="Lato"/>
          <w:sz w:val="24"/>
          <w:szCs w:val="24"/>
        </w:rPr>
        <w:t>ая республиканская организация П</w:t>
      </w:r>
      <w:r>
        <w:rPr>
          <w:rFonts w:ascii="Lato" w:hAnsi="Lato"/>
          <w:sz w:val="24"/>
          <w:szCs w:val="24"/>
        </w:rPr>
        <w:t>рофсоюза работников здравоохранения РФ</w:t>
      </w:r>
      <w:r w:rsidR="002E4B31">
        <w:rPr>
          <w:rFonts w:ascii="Lato" w:hAnsi="Lato"/>
          <w:sz w:val="24"/>
          <w:szCs w:val="24"/>
        </w:rPr>
        <w:t>,</w:t>
      </w:r>
      <w:r w:rsidR="002E4B31" w:rsidRPr="002E4B31">
        <w:rPr>
          <w:rFonts w:ascii="Lato" w:hAnsi="Lato"/>
          <w:sz w:val="24"/>
          <w:szCs w:val="24"/>
        </w:rPr>
        <w:t xml:space="preserve"> </w:t>
      </w:r>
      <w:r w:rsidR="002E4B31">
        <w:rPr>
          <w:rFonts w:ascii="Lato" w:hAnsi="Lato"/>
          <w:sz w:val="24"/>
          <w:szCs w:val="24"/>
        </w:rPr>
        <w:t xml:space="preserve">набравшая </w:t>
      </w:r>
      <w:r w:rsidR="002E4B31" w:rsidRPr="00FB2ACD">
        <w:rPr>
          <w:rFonts w:ascii="Lato" w:hAnsi="Lato"/>
          <w:sz w:val="24"/>
          <w:szCs w:val="24"/>
        </w:rPr>
        <w:t>в сумме по всем критериям оценки</w:t>
      </w:r>
      <w:r w:rsidR="002E4B31">
        <w:rPr>
          <w:rFonts w:ascii="Lato" w:hAnsi="Lato"/>
          <w:sz w:val="24"/>
          <w:szCs w:val="24"/>
        </w:rPr>
        <w:t xml:space="preserve"> – </w:t>
      </w:r>
      <w:r w:rsidR="002E4B31" w:rsidRPr="002E4B31">
        <w:rPr>
          <w:rFonts w:ascii="Lato" w:hAnsi="Lato"/>
          <w:b/>
          <w:sz w:val="24"/>
          <w:szCs w:val="24"/>
        </w:rPr>
        <w:t>55 б</w:t>
      </w:r>
      <w:r w:rsidR="002E4B31" w:rsidRPr="005A5733">
        <w:rPr>
          <w:rFonts w:ascii="Lato" w:hAnsi="Lato"/>
          <w:b/>
          <w:sz w:val="24"/>
          <w:szCs w:val="24"/>
        </w:rPr>
        <w:t>алл</w:t>
      </w:r>
      <w:r w:rsidR="002E4B31">
        <w:rPr>
          <w:rFonts w:ascii="Lato" w:hAnsi="Lato"/>
          <w:b/>
          <w:sz w:val="24"/>
          <w:szCs w:val="24"/>
        </w:rPr>
        <w:t>ов.</w:t>
      </w:r>
      <w:r>
        <w:rPr>
          <w:rFonts w:ascii="Lato" w:hAnsi="Lato"/>
          <w:sz w:val="24"/>
          <w:szCs w:val="24"/>
        </w:rPr>
        <w:t xml:space="preserve"> </w:t>
      </w:r>
    </w:p>
    <w:p w14:paraId="764B63A1" w14:textId="30E7D241" w:rsidR="005C6D02" w:rsidRDefault="002E4B31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П</w:t>
      </w:r>
      <w:r w:rsidR="005C6D02">
        <w:rPr>
          <w:rFonts w:ascii="Lato" w:hAnsi="Lato"/>
          <w:sz w:val="24"/>
          <w:szCs w:val="24"/>
        </w:rPr>
        <w:t xml:space="preserve">редседатель </w:t>
      </w:r>
      <w:r>
        <w:rPr>
          <w:rFonts w:ascii="Lato" w:hAnsi="Lato"/>
          <w:sz w:val="24"/>
          <w:szCs w:val="24"/>
        </w:rPr>
        <w:t xml:space="preserve">организации - </w:t>
      </w:r>
      <w:r w:rsidR="005C6D02" w:rsidRPr="002E4B31">
        <w:rPr>
          <w:rFonts w:ascii="Lato" w:hAnsi="Lato"/>
          <w:b/>
          <w:sz w:val="24"/>
          <w:szCs w:val="24"/>
        </w:rPr>
        <w:t>Григоренко Елена Николаевна</w:t>
      </w:r>
      <w:r w:rsidR="005C6D02">
        <w:rPr>
          <w:rFonts w:ascii="Lato" w:hAnsi="Lato"/>
          <w:sz w:val="24"/>
          <w:szCs w:val="24"/>
        </w:rPr>
        <w:t xml:space="preserve">. </w:t>
      </w:r>
    </w:p>
    <w:p w14:paraId="453A20AF" w14:textId="0366D7DF" w:rsidR="005C6D02" w:rsidRDefault="005C6D02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Сторона социального партнерства: </w:t>
      </w:r>
      <w:bookmarkStart w:id="5" w:name="_Hlk134792207"/>
      <w:r w:rsidR="002E4B31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Республики Алтай – </w:t>
      </w:r>
      <w:r w:rsidRPr="002E4B31">
        <w:rPr>
          <w:rFonts w:ascii="Lato" w:hAnsi="Lato"/>
          <w:b/>
          <w:sz w:val="24"/>
          <w:szCs w:val="24"/>
        </w:rPr>
        <w:t>Елыкомов Валерий Анатольевич</w:t>
      </w:r>
      <w:r>
        <w:rPr>
          <w:rFonts w:ascii="Lato" w:hAnsi="Lato"/>
          <w:sz w:val="24"/>
          <w:szCs w:val="24"/>
        </w:rPr>
        <w:t>.</w:t>
      </w:r>
    </w:p>
    <w:bookmarkEnd w:id="5"/>
    <w:p w14:paraId="5820AD25" w14:textId="77777777" w:rsidR="00021666" w:rsidRDefault="00021666" w:rsidP="00021666">
      <w:pPr>
        <w:spacing w:after="0" w:line="276" w:lineRule="auto"/>
        <w:jc w:val="both"/>
        <w:rPr>
          <w:rFonts w:ascii="Lato" w:hAnsi="Lato"/>
          <w:b/>
          <w:bCs/>
          <w:sz w:val="24"/>
          <w:szCs w:val="24"/>
        </w:rPr>
      </w:pPr>
    </w:p>
    <w:p w14:paraId="3FF7EFA7" w14:textId="1F390376" w:rsidR="002E4B31" w:rsidRDefault="005C6D02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 w:rsidRPr="00D8549C">
        <w:rPr>
          <w:rFonts w:ascii="Lato" w:hAnsi="Lato"/>
          <w:b/>
          <w:bCs/>
          <w:sz w:val="24"/>
          <w:szCs w:val="24"/>
        </w:rPr>
        <w:t>3 место:</w:t>
      </w:r>
      <w:r>
        <w:rPr>
          <w:rFonts w:ascii="Lato" w:hAnsi="Lato"/>
          <w:sz w:val="24"/>
          <w:szCs w:val="24"/>
        </w:rPr>
        <w:t xml:space="preserve"> Дагестанск</w:t>
      </w:r>
      <w:r w:rsidR="002E4B31">
        <w:rPr>
          <w:rFonts w:ascii="Lato" w:hAnsi="Lato"/>
          <w:sz w:val="24"/>
          <w:szCs w:val="24"/>
        </w:rPr>
        <w:t>ая республиканская организация П</w:t>
      </w:r>
      <w:r>
        <w:rPr>
          <w:rFonts w:ascii="Lato" w:hAnsi="Lato"/>
          <w:sz w:val="24"/>
          <w:szCs w:val="24"/>
        </w:rPr>
        <w:t>рофсоюза работников здравоохранения РФ</w:t>
      </w:r>
      <w:r w:rsidR="002E4B31">
        <w:rPr>
          <w:rFonts w:ascii="Lato" w:hAnsi="Lato"/>
          <w:sz w:val="24"/>
          <w:szCs w:val="24"/>
        </w:rPr>
        <w:t>,</w:t>
      </w:r>
      <w:r w:rsidR="002E4B31" w:rsidRPr="002E4B31">
        <w:rPr>
          <w:rFonts w:ascii="Lato" w:hAnsi="Lato"/>
          <w:sz w:val="24"/>
          <w:szCs w:val="24"/>
        </w:rPr>
        <w:t xml:space="preserve"> </w:t>
      </w:r>
      <w:r w:rsidR="002E4B31">
        <w:rPr>
          <w:rFonts w:ascii="Lato" w:hAnsi="Lato"/>
          <w:sz w:val="24"/>
          <w:szCs w:val="24"/>
        </w:rPr>
        <w:t xml:space="preserve">набравшая </w:t>
      </w:r>
      <w:r w:rsidR="002E4B31" w:rsidRPr="00FB2ACD">
        <w:rPr>
          <w:rFonts w:ascii="Lato" w:hAnsi="Lato"/>
          <w:sz w:val="24"/>
          <w:szCs w:val="24"/>
        </w:rPr>
        <w:t>в сумме по всем критериям оценки</w:t>
      </w:r>
      <w:r w:rsidR="002E4B31">
        <w:rPr>
          <w:rFonts w:ascii="Lato" w:hAnsi="Lato"/>
          <w:sz w:val="24"/>
          <w:szCs w:val="24"/>
        </w:rPr>
        <w:t xml:space="preserve"> – </w:t>
      </w:r>
      <w:r w:rsidR="002E4B31" w:rsidRPr="002E4B31">
        <w:rPr>
          <w:rFonts w:ascii="Lato" w:hAnsi="Lato"/>
          <w:b/>
          <w:sz w:val="24"/>
          <w:szCs w:val="24"/>
        </w:rPr>
        <w:t>54</w:t>
      </w:r>
      <w:r w:rsidR="002E4B31" w:rsidRPr="005A5733">
        <w:rPr>
          <w:rFonts w:ascii="Lato" w:hAnsi="Lato"/>
          <w:b/>
          <w:sz w:val="24"/>
          <w:szCs w:val="24"/>
        </w:rPr>
        <w:t xml:space="preserve"> балла</w:t>
      </w:r>
      <w:r w:rsidR="002E4B31">
        <w:rPr>
          <w:rFonts w:ascii="Lato" w:hAnsi="Lato"/>
          <w:b/>
          <w:sz w:val="24"/>
          <w:szCs w:val="24"/>
        </w:rPr>
        <w:t>.</w:t>
      </w:r>
    </w:p>
    <w:p w14:paraId="67025698" w14:textId="418D92C8" w:rsidR="005C6D02" w:rsidRDefault="005C6D02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2E4B31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>редседатель</w:t>
      </w:r>
      <w:r w:rsidR="002E4B31">
        <w:rPr>
          <w:rFonts w:ascii="Lato" w:hAnsi="Lato"/>
          <w:sz w:val="24"/>
          <w:szCs w:val="24"/>
        </w:rPr>
        <w:t xml:space="preserve"> организации - </w:t>
      </w:r>
      <w:r w:rsidRPr="002E4B31">
        <w:rPr>
          <w:rFonts w:ascii="Lato" w:hAnsi="Lato"/>
          <w:b/>
          <w:sz w:val="24"/>
          <w:szCs w:val="24"/>
        </w:rPr>
        <w:t>Бучаева Зумруд Камил</w:t>
      </w:r>
      <w:r w:rsidR="009D5ABD">
        <w:rPr>
          <w:rFonts w:ascii="Lato" w:hAnsi="Lato"/>
          <w:b/>
          <w:sz w:val="24"/>
          <w:szCs w:val="24"/>
        </w:rPr>
        <w:t>о</w:t>
      </w:r>
      <w:r w:rsidRPr="002E4B31">
        <w:rPr>
          <w:rFonts w:ascii="Lato" w:hAnsi="Lato"/>
          <w:b/>
          <w:sz w:val="24"/>
          <w:szCs w:val="24"/>
        </w:rPr>
        <w:t>вна</w:t>
      </w:r>
      <w:r>
        <w:rPr>
          <w:rFonts w:ascii="Lato" w:hAnsi="Lato"/>
          <w:sz w:val="24"/>
          <w:szCs w:val="24"/>
        </w:rPr>
        <w:t xml:space="preserve">. </w:t>
      </w:r>
    </w:p>
    <w:p w14:paraId="5FC0FC47" w14:textId="54B22CB4" w:rsidR="005C6D02" w:rsidRDefault="005C6D02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Сторона социального партнерства: </w:t>
      </w:r>
      <w:bookmarkStart w:id="6" w:name="_Hlk134792218"/>
      <w:r w:rsidR="002E4B31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Республики Дагестан – </w:t>
      </w:r>
      <w:r w:rsidRPr="002E4B31">
        <w:rPr>
          <w:rFonts w:ascii="Lato" w:hAnsi="Lato"/>
          <w:b/>
          <w:sz w:val="24"/>
          <w:szCs w:val="24"/>
        </w:rPr>
        <w:t>Беляева Татьяна Васильевна</w:t>
      </w:r>
      <w:r>
        <w:rPr>
          <w:rFonts w:ascii="Lato" w:hAnsi="Lato"/>
          <w:sz w:val="24"/>
          <w:szCs w:val="24"/>
        </w:rPr>
        <w:t>.</w:t>
      </w:r>
    </w:p>
    <w:bookmarkEnd w:id="6"/>
    <w:p w14:paraId="099B21B0" w14:textId="5269C5B7" w:rsidR="005C6D02" w:rsidRDefault="005C6D02" w:rsidP="00021666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11B1DE5F" w14:textId="77777777" w:rsidR="00021666" w:rsidRDefault="00021666" w:rsidP="00021666">
      <w:pPr>
        <w:spacing w:after="0" w:line="276" w:lineRule="auto"/>
        <w:jc w:val="both"/>
        <w:rPr>
          <w:rFonts w:ascii="Lato" w:hAnsi="Lato"/>
          <w:b/>
          <w:bCs/>
          <w:sz w:val="24"/>
          <w:szCs w:val="24"/>
        </w:rPr>
      </w:pPr>
    </w:p>
    <w:p w14:paraId="24947A9E" w14:textId="441896F4" w:rsidR="00530453" w:rsidRPr="00FB2ACD" w:rsidRDefault="002E4B31" w:rsidP="00530453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П</w:t>
      </w:r>
      <w:r w:rsidR="00530453" w:rsidRPr="00FB2ACD">
        <w:rPr>
          <w:rFonts w:ascii="Lato" w:hAnsi="Lato"/>
          <w:sz w:val="24"/>
          <w:szCs w:val="24"/>
        </w:rPr>
        <w:t>ризер</w:t>
      </w:r>
      <w:r>
        <w:rPr>
          <w:rFonts w:ascii="Lato" w:hAnsi="Lato"/>
          <w:sz w:val="24"/>
          <w:szCs w:val="24"/>
        </w:rPr>
        <w:t>ами</w:t>
      </w:r>
      <w:r w:rsidR="00530453">
        <w:rPr>
          <w:rFonts w:ascii="Lato" w:hAnsi="Lato"/>
          <w:sz w:val="24"/>
          <w:szCs w:val="24"/>
        </w:rPr>
        <w:t xml:space="preserve"> Конкурса </w:t>
      </w:r>
      <w:r w:rsidR="00530453" w:rsidRPr="00FB2ACD">
        <w:rPr>
          <w:rFonts w:ascii="Lato" w:hAnsi="Lato"/>
          <w:sz w:val="24"/>
          <w:szCs w:val="24"/>
        </w:rPr>
        <w:t>по отдельным номинациям</w:t>
      </w:r>
      <w:r>
        <w:rPr>
          <w:rFonts w:ascii="Lato" w:hAnsi="Lato"/>
          <w:sz w:val="24"/>
          <w:szCs w:val="24"/>
        </w:rPr>
        <w:t xml:space="preserve"> стали</w:t>
      </w:r>
      <w:r w:rsidR="00530453" w:rsidRPr="00FB2ACD">
        <w:rPr>
          <w:rFonts w:ascii="Lato" w:hAnsi="Lato"/>
          <w:sz w:val="24"/>
          <w:szCs w:val="24"/>
        </w:rPr>
        <w:t xml:space="preserve">: </w:t>
      </w:r>
    </w:p>
    <w:p w14:paraId="7C3551EA" w14:textId="77777777" w:rsidR="00530453" w:rsidRDefault="00530453" w:rsidP="00021666">
      <w:pPr>
        <w:spacing w:after="0" w:line="276" w:lineRule="auto"/>
        <w:jc w:val="both"/>
        <w:rPr>
          <w:rFonts w:ascii="Lato" w:hAnsi="Lato"/>
          <w:b/>
          <w:bCs/>
          <w:sz w:val="24"/>
          <w:szCs w:val="24"/>
        </w:rPr>
      </w:pPr>
    </w:p>
    <w:p w14:paraId="0A51A9F9" w14:textId="10BCFFCB" w:rsidR="002E4B31" w:rsidRDefault="00907A6F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 w:rsidRPr="00907A6F">
        <w:rPr>
          <w:rFonts w:ascii="Lato" w:hAnsi="Lato"/>
          <w:b/>
          <w:bCs/>
          <w:sz w:val="24"/>
          <w:szCs w:val="24"/>
        </w:rPr>
        <w:t>Номинация ««Лучшее отраслевое соглашение в области оплаты труда»</w:t>
      </w:r>
      <w:r w:rsidR="002E4B31">
        <w:rPr>
          <w:rFonts w:ascii="Lato" w:hAnsi="Lato"/>
          <w:b/>
          <w:bCs/>
          <w:sz w:val="24"/>
          <w:szCs w:val="24"/>
        </w:rPr>
        <w:t xml:space="preserve"> -</w:t>
      </w:r>
      <w:r>
        <w:rPr>
          <w:rFonts w:ascii="Lato" w:hAnsi="Lato"/>
          <w:sz w:val="24"/>
          <w:szCs w:val="24"/>
        </w:rPr>
        <w:t xml:space="preserve"> Новос</w:t>
      </w:r>
      <w:r w:rsidR="002E4B31">
        <w:rPr>
          <w:rFonts w:ascii="Lato" w:hAnsi="Lato"/>
          <w:sz w:val="24"/>
          <w:szCs w:val="24"/>
        </w:rPr>
        <w:t>ибирская областная организация П</w:t>
      </w:r>
      <w:r>
        <w:rPr>
          <w:rFonts w:ascii="Lato" w:hAnsi="Lato"/>
          <w:sz w:val="24"/>
          <w:szCs w:val="24"/>
        </w:rPr>
        <w:t>рофсоюза работников здравоохранения РФ</w:t>
      </w:r>
      <w:r w:rsidR="002E4B31">
        <w:rPr>
          <w:rFonts w:ascii="Lato" w:hAnsi="Lato"/>
          <w:sz w:val="24"/>
          <w:szCs w:val="24"/>
        </w:rPr>
        <w:t xml:space="preserve">, набравшая </w:t>
      </w:r>
      <w:r w:rsidR="002E4B31" w:rsidRPr="002E4B31">
        <w:rPr>
          <w:rFonts w:ascii="Lato" w:hAnsi="Lato"/>
          <w:b/>
          <w:sz w:val="24"/>
          <w:szCs w:val="24"/>
        </w:rPr>
        <w:t>31 балл</w:t>
      </w:r>
      <w:r w:rsidR="002E4B31">
        <w:rPr>
          <w:rFonts w:ascii="Lato" w:hAnsi="Lato"/>
          <w:sz w:val="24"/>
          <w:szCs w:val="24"/>
        </w:rPr>
        <w:t>.</w:t>
      </w:r>
    </w:p>
    <w:p w14:paraId="016A7398" w14:textId="7E304276" w:rsidR="00907A6F" w:rsidRDefault="00907A6F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2E4B31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>редседатель</w:t>
      </w:r>
      <w:r w:rsidR="002E4B31">
        <w:rPr>
          <w:rFonts w:ascii="Lato" w:hAnsi="Lato"/>
          <w:sz w:val="24"/>
          <w:szCs w:val="24"/>
        </w:rPr>
        <w:t xml:space="preserve"> организации -</w:t>
      </w:r>
      <w:r>
        <w:rPr>
          <w:rFonts w:ascii="Lato" w:hAnsi="Lato"/>
          <w:sz w:val="24"/>
          <w:szCs w:val="24"/>
        </w:rPr>
        <w:t xml:space="preserve"> </w:t>
      </w:r>
      <w:r w:rsidRPr="002E4B31">
        <w:rPr>
          <w:rFonts w:ascii="Lato" w:hAnsi="Lato"/>
          <w:b/>
          <w:sz w:val="24"/>
          <w:szCs w:val="24"/>
        </w:rPr>
        <w:t>Печерская Галина Ивановна</w:t>
      </w:r>
      <w:r>
        <w:rPr>
          <w:rFonts w:ascii="Lato" w:hAnsi="Lato"/>
          <w:sz w:val="24"/>
          <w:szCs w:val="24"/>
        </w:rPr>
        <w:t xml:space="preserve">.   </w:t>
      </w:r>
    </w:p>
    <w:p w14:paraId="2CF05647" w14:textId="04C17105" w:rsidR="002E4B31" w:rsidRDefault="002E4B31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Сторона социального партнерства: Министр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Новосибирской области – </w:t>
      </w:r>
      <w:r w:rsidRPr="002E4B31">
        <w:rPr>
          <w:rFonts w:ascii="Lato" w:hAnsi="Lato"/>
          <w:b/>
          <w:sz w:val="24"/>
          <w:szCs w:val="24"/>
        </w:rPr>
        <w:t>Хальзов Константин</w:t>
      </w:r>
      <w:r>
        <w:rPr>
          <w:rFonts w:ascii="Lato" w:hAnsi="Lato"/>
          <w:b/>
          <w:sz w:val="24"/>
          <w:szCs w:val="24"/>
        </w:rPr>
        <w:t xml:space="preserve"> Васильевич</w:t>
      </w:r>
      <w:r>
        <w:rPr>
          <w:rFonts w:ascii="Lato" w:hAnsi="Lato"/>
          <w:sz w:val="24"/>
          <w:szCs w:val="24"/>
        </w:rPr>
        <w:t xml:space="preserve">; </w:t>
      </w:r>
    </w:p>
    <w:p w14:paraId="4B3C59FF" w14:textId="77777777" w:rsidR="00021666" w:rsidRDefault="00021666" w:rsidP="00021666">
      <w:pPr>
        <w:spacing w:after="0" w:line="276" w:lineRule="auto"/>
        <w:jc w:val="both"/>
        <w:rPr>
          <w:rFonts w:ascii="Lato" w:hAnsi="Lato"/>
          <w:b/>
          <w:bCs/>
          <w:sz w:val="24"/>
          <w:szCs w:val="24"/>
        </w:rPr>
      </w:pPr>
    </w:p>
    <w:p w14:paraId="22FFF80B" w14:textId="0FF8A579" w:rsidR="002E4B31" w:rsidRDefault="00907A6F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 w:rsidRPr="00907A6F">
        <w:rPr>
          <w:rFonts w:ascii="Lato" w:hAnsi="Lato"/>
          <w:b/>
          <w:bCs/>
          <w:sz w:val="24"/>
          <w:szCs w:val="24"/>
        </w:rPr>
        <w:t>Номинация «Лучшее отраслевое соглашение в области гарантий и компенсаций для работников здравоохранения»</w:t>
      </w:r>
      <w:r>
        <w:rPr>
          <w:rFonts w:ascii="Lato" w:hAnsi="Lato"/>
          <w:sz w:val="24"/>
          <w:szCs w:val="24"/>
        </w:rPr>
        <w:t xml:space="preserve"> - </w:t>
      </w:r>
      <w:r w:rsidR="002E4B31">
        <w:rPr>
          <w:rFonts w:ascii="Lato" w:hAnsi="Lato"/>
          <w:sz w:val="24"/>
          <w:szCs w:val="24"/>
        </w:rPr>
        <w:t>Амурская областная организация П</w:t>
      </w:r>
      <w:r>
        <w:rPr>
          <w:rFonts w:ascii="Lato" w:hAnsi="Lato"/>
          <w:sz w:val="24"/>
          <w:szCs w:val="24"/>
        </w:rPr>
        <w:t>рофсоюза работников здравоохранения РФ</w:t>
      </w:r>
      <w:r w:rsidR="002E4B31">
        <w:rPr>
          <w:rFonts w:ascii="Lato" w:hAnsi="Lato"/>
          <w:sz w:val="24"/>
          <w:szCs w:val="24"/>
        </w:rPr>
        <w:t xml:space="preserve">, набравшая </w:t>
      </w:r>
      <w:r w:rsidR="002E4B31" w:rsidRPr="002E4B31">
        <w:rPr>
          <w:rFonts w:ascii="Lato" w:hAnsi="Lato"/>
          <w:b/>
          <w:sz w:val="24"/>
          <w:szCs w:val="24"/>
        </w:rPr>
        <w:t>23 балла</w:t>
      </w:r>
      <w:r w:rsidR="002E4B31">
        <w:rPr>
          <w:rFonts w:ascii="Lato" w:hAnsi="Lato"/>
          <w:sz w:val="24"/>
          <w:szCs w:val="24"/>
        </w:rPr>
        <w:t>.</w:t>
      </w:r>
    </w:p>
    <w:p w14:paraId="0D40E986" w14:textId="4AE55098" w:rsidR="00907A6F" w:rsidRDefault="002E4B31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П</w:t>
      </w:r>
      <w:r w:rsidR="00907A6F">
        <w:rPr>
          <w:rFonts w:ascii="Lato" w:hAnsi="Lato"/>
          <w:sz w:val="24"/>
          <w:szCs w:val="24"/>
        </w:rPr>
        <w:t>редседатель</w:t>
      </w:r>
      <w:r>
        <w:rPr>
          <w:rFonts w:ascii="Lato" w:hAnsi="Lato"/>
          <w:sz w:val="24"/>
          <w:szCs w:val="24"/>
        </w:rPr>
        <w:t xml:space="preserve"> организации - </w:t>
      </w:r>
      <w:r w:rsidR="00907A6F" w:rsidRPr="002E4B31">
        <w:rPr>
          <w:rFonts w:ascii="Lato" w:hAnsi="Lato"/>
          <w:b/>
          <w:sz w:val="24"/>
          <w:szCs w:val="24"/>
        </w:rPr>
        <w:t>Азарова Елена Николаевна</w:t>
      </w:r>
      <w:r w:rsidR="00907A6F">
        <w:rPr>
          <w:rFonts w:ascii="Lato" w:hAnsi="Lato"/>
          <w:sz w:val="24"/>
          <w:szCs w:val="24"/>
        </w:rPr>
        <w:t xml:space="preserve">. </w:t>
      </w:r>
    </w:p>
    <w:p w14:paraId="173CD557" w14:textId="693E6176" w:rsidR="00021666" w:rsidRDefault="004B2461" w:rsidP="004B2461">
      <w:pPr>
        <w:spacing w:after="0" w:line="276" w:lineRule="auto"/>
        <w:ind w:firstLine="708"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Сторона социального партнерства: </w:t>
      </w:r>
      <w:r w:rsidRPr="004B2461">
        <w:rPr>
          <w:rFonts w:ascii="Lato" w:hAnsi="Lato"/>
          <w:sz w:val="24"/>
          <w:szCs w:val="24"/>
        </w:rPr>
        <w:t>заместитель председателя Правительства Амурской области - министр здравоохранения Амурской области</w:t>
      </w:r>
      <w:r w:rsidRPr="002E4B31">
        <w:rPr>
          <w:rFonts w:ascii="Lato" w:hAnsi="Lato"/>
          <w:b/>
          <w:sz w:val="24"/>
          <w:szCs w:val="24"/>
        </w:rPr>
        <w:t xml:space="preserve"> – Леонтьева Светлана Николаевна;  </w:t>
      </w:r>
    </w:p>
    <w:p w14:paraId="192DDECF" w14:textId="77777777" w:rsidR="004B2461" w:rsidRDefault="004B2461" w:rsidP="004B2461">
      <w:pPr>
        <w:spacing w:after="0" w:line="276" w:lineRule="auto"/>
        <w:ind w:firstLine="708"/>
        <w:jc w:val="both"/>
        <w:rPr>
          <w:rFonts w:ascii="Lato" w:hAnsi="Lato"/>
          <w:b/>
          <w:bCs/>
          <w:sz w:val="24"/>
          <w:szCs w:val="24"/>
        </w:rPr>
      </w:pPr>
    </w:p>
    <w:p w14:paraId="0631B032" w14:textId="4E974C86" w:rsidR="002E4B31" w:rsidRDefault="00907A6F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 w:rsidRPr="00907A6F">
        <w:rPr>
          <w:rFonts w:ascii="Lato" w:hAnsi="Lato"/>
          <w:b/>
          <w:bCs/>
          <w:sz w:val="24"/>
          <w:szCs w:val="24"/>
        </w:rPr>
        <w:t>Номинация «Лучшее отраслевое соглашение в области обеспечения гарантий прав Профсоюза»</w:t>
      </w:r>
      <w:r>
        <w:rPr>
          <w:rFonts w:ascii="Lato" w:hAnsi="Lato"/>
          <w:b/>
          <w:bCs/>
          <w:sz w:val="24"/>
          <w:szCs w:val="24"/>
        </w:rPr>
        <w:t xml:space="preserve"> - </w:t>
      </w:r>
      <w:r w:rsidR="002E4B31">
        <w:rPr>
          <w:rFonts w:ascii="Lato" w:hAnsi="Lato"/>
          <w:sz w:val="24"/>
          <w:szCs w:val="24"/>
        </w:rPr>
        <w:t>Алтайская краевая организация П</w:t>
      </w:r>
      <w:r>
        <w:rPr>
          <w:rFonts w:ascii="Lato" w:hAnsi="Lato"/>
          <w:sz w:val="24"/>
          <w:szCs w:val="24"/>
        </w:rPr>
        <w:t>рофсоюза работников здравоохранения РФ</w:t>
      </w:r>
      <w:r w:rsidR="002E4B31">
        <w:rPr>
          <w:rFonts w:ascii="Lato" w:hAnsi="Lato"/>
          <w:sz w:val="24"/>
          <w:szCs w:val="24"/>
        </w:rPr>
        <w:t xml:space="preserve">, набравшая </w:t>
      </w:r>
      <w:r w:rsidR="002E4B31" w:rsidRPr="002E4B31">
        <w:rPr>
          <w:rFonts w:ascii="Lato" w:hAnsi="Lato"/>
          <w:b/>
          <w:sz w:val="24"/>
          <w:szCs w:val="24"/>
        </w:rPr>
        <w:t>22 балла</w:t>
      </w:r>
      <w:r w:rsidR="002E4B31">
        <w:rPr>
          <w:rFonts w:ascii="Lato" w:hAnsi="Lato"/>
          <w:sz w:val="24"/>
          <w:szCs w:val="24"/>
        </w:rPr>
        <w:t>.</w:t>
      </w:r>
    </w:p>
    <w:p w14:paraId="2B9F92C0" w14:textId="0C1C7933" w:rsidR="006345BB" w:rsidRDefault="00907A6F" w:rsidP="002E4B31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2E4B31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>редседатель</w:t>
      </w:r>
      <w:r w:rsidR="002E4B31">
        <w:rPr>
          <w:rFonts w:ascii="Lato" w:hAnsi="Lato"/>
          <w:sz w:val="24"/>
          <w:szCs w:val="24"/>
        </w:rPr>
        <w:t xml:space="preserve"> организации -</w:t>
      </w:r>
      <w:r>
        <w:rPr>
          <w:rFonts w:ascii="Lato" w:hAnsi="Lato"/>
          <w:sz w:val="24"/>
          <w:szCs w:val="24"/>
        </w:rPr>
        <w:t xml:space="preserve"> </w:t>
      </w:r>
      <w:r w:rsidRPr="002E4B31">
        <w:rPr>
          <w:rFonts w:ascii="Lato" w:hAnsi="Lato"/>
          <w:b/>
          <w:sz w:val="24"/>
          <w:szCs w:val="24"/>
        </w:rPr>
        <w:t>Смирнова Ирина Анатольевна</w:t>
      </w:r>
      <w:r>
        <w:rPr>
          <w:rFonts w:ascii="Lato" w:hAnsi="Lato"/>
          <w:sz w:val="24"/>
          <w:szCs w:val="24"/>
        </w:rPr>
        <w:t xml:space="preserve">. </w:t>
      </w:r>
    </w:p>
    <w:p w14:paraId="55604FC0" w14:textId="166900AD" w:rsidR="002E4B31" w:rsidRDefault="002E4B31" w:rsidP="002E4B31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 w:rsidRPr="002E4B31">
        <w:rPr>
          <w:rFonts w:ascii="Lato" w:hAnsi="Lato"/>
          <w:b/>
          <w:sz w:val="24"/>
          <w:szCs w:val="24"/>
        </w:rPr>
        <w:t xml:space="preserve"> </w:t>
      </w:r>
      <w:r w:rsidR="004B2461">
        <w:rPr>
          <w:rFonts w:ascii="Lato" w:hAnsi="Lato"/>
          <w:sz w:val="24"/>
          <w:szCs w:val="24"/>
        </w:rPr>
        <w:t>Сторона социального партнерства: министр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Алтайского края – </w:t>
      </w:r>
      <w:r w:rsidRPr="004B2461">
        <w:rPr>
          <w:rFonts w:ascii="Lato" w:hAnsi="Lato"/>
          <w:b/>
          <w:sz w:val="24"/>
          <w:szCs w:val="24"/>
        </w:rPr>
        <w:t>Попов Дмитри</w:t>
      </w:r>
      <w:r w:rsidR="004B2461" w:rsidRPr="004B2461">
        <w:rPr>
          <w:rFonts w:ascii="Lato" w:hAnsi="Lato"/>
          <w:b/>
          <w:sz w:val="24"/>
          <w:szCs w:val="24"/>
        </w:rPr>
        <w:t>й</w:t>
      </w:r>
      <w:r w:rsidRPr="004B2461">
        <w:rPr>
          <w:rFonts w:ascii="Lato" w:hAnsi="Lato"/>
          <w:b/>
          <w:sz w:val="24"/>
          <w:szCs w:val="24"/>
        </w:rPr>
        <w:t xml:space="preserve"> Владимирович</w:t>
      </w:r>
      <w:r>
        <w:rPr>
          <w:rFonts w:ascii="Lato" w:hAnsi="Lato"/>
          <w:sz w:val="24"/>
          <w:szCs w:val="24"/>
        </w:rPr>
        <w:t xml:space="preserve">. </w:t>
      </w:r>
    </w:p>
    <w:p w14:paraId="19E68B0C" w14:textId="77777777" w:rsidR="002E4B31" w:rsidRDefault="002E4B31" w:rsidP="00021666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5DB5677A" w14:textId="69A4D20A" w:rsidR="005C6D02" w:rsidRDefault="004B2461" w:rsidP="00036095">
      <w:pPr>
        <w:spacing w:after="0" w:line="276" w:lineRule="auto"/>
        <w:ind w:firstLine="708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Обсудив предложения организационного комитета конкурса и в</w:t>
      </w:r>
      <w:r w:rsidR="006345BB">
        <w:rPr>
          <w:rFonts w:ascii="Lato" w:hAnsi="Lato"/>
          <w:sz w:val="24"/>
          <w:szCs w:val="24"/>
        </w:rPr>
        <w:t xml:space="preserve"> соответствии с пунктом 3.1 </w:t>
      </w:r>
      <w:r w:rsidR="006345BB" w:rsidRPr="00FB2ACD">
        <w:rPr>
          <w:rFonts w:ascii="Lato" w:hAnsi="Lato"/>
          <w:sz w:val="24"/>
          <w:szCs w:val="24"/>
        </w:rPr>
        <w:t>Положени</w:t>
      </w:r>
      <w:r w:rsidR="006345BB">
        <w:rPr>
          <w:rFonts w:ascii="Lato" w:hAnsi="Lato"/>
          <w:sz w:val="24"/>
          <w:szCs w:val="24"/>
        </w:rPr>
        <w:t>я</w:t>
      </w:r>
      <w:r w:rsidR="006345BB" w:rsidRPr="00FB2ACD">
        <w:rPr>
          <w:rFonts w:ascii="Lato" w:hAnsi="Lato"/>
          <w:sz w:val="24"/>
          <w:szCs w:val="24"/>
        </w:rPr>
        <w:t xml:space="preserve"> о проведении конкурса «Лучшее отраслевое региональное соглашение»</w:t>
      </w:r>
      <w:r w:rsidR="006345BB">
        <w:rPr>
          <w:rFonts w:ascii="Lato" w:hAnsi="Lato"/>
          <w:sz w:val="24"/>
          <w:szCs w:val="24"/>
        </w:rPr>
        <w:t>,</w:t>
      </w:r>
    </w:p>
    <w:p w14:paraId="134F9CD3" w14:textId="77777777" w:rsidR="005C6D02" w:rsidRDefault="005C6D02" w:rsidP="005C6D02">
      <w:pPr>
        <w:spacing w:after="0" w:line="276" w:lineRule="auto"/>
        <w:ind w:firstLine="709"/>
        <w:rPr>
          <w:rFonts w:ascii="Lato" w:hAnsi="Lato" w:cs="Arial"/>
          <w:sz w:val="26"/>
          <w:szCs w:val="26"/>
          <w:lang w:eastAsia="zh-CN"/>
        </w:rPr>
      </w:pPr>
    </w:p>
    <w:p w14:paraId="731AB141" w14:textId="77777777" w:rsidR="004B2461" w:rsidRDefault="005C6D02" w:rsidP="005C6D02">
      <w:pPr>
        <w:spacing w:after="0" w:line="276" w:lineRule="auto"/>
        <w:jc w:val="center"/>
        <w:rPr>
          <w:rFonts w:ascii="Lato" w:hAnsi="Lato" w:cs="Arial"/>
          <w:b/>
          <w:sz w:val="24"/>
          <w:szCs w:val="24"/>
        </w:rPr>
      </w:pPr>
      <w:r w:rsidRPr="00FB2ACD">
        <w:rPr>
          <w:rFonts w:ascii="Lato" w:hAnsi="Lato" w:cs="Arial"/>
          <w:b/>
          <w:sz w:val="24"/>
          <w:szCs w:val="24"/>
        </w:rPr>
        <w:t xml:space="preserve">Президиум Профессионального союза работников здравоохранения </w:t>
      </w:r>
    </w:p>
    <w:p w14:paraId="703FF489" w14:textId="620F12D5" w:rsidR="005C6D02" w:rsidRPr="00FB2ACD" w:rsidRDefault="005C6D02" w:rsidP="005C6D02">
      <w:pPr>
        <w:spacing w:after="0" w:line="276" w:lineRule="auto"/>
        <w:jc w:val="center"/>
        <w:rPr>
          <w:rFonts w:ascii="Lato" w:hAnsi="Lato" w:cs="Arial"/>
          <w:b/>
          <w:sz w:val="24"/>
          <w:szCs w:val="24"/>
        </w:rPr>
      </w:pPr>
      <w:r w:rsidRPr="00FB2ACD">
        <w:rPr>
          <w:rFonts w:ascii="Lato" w:hAnsi="Lato" w:cs="Arial"/>
          <w:b/>
          <w:sz w:val="24"/>
          <w:szCs w:val="24"/>
        </w:rPr>
        <w:t>Российской Федерации ПОСТАНОВЛЯЕТ:</w:t>
      </w:r>
    </w:p>
    <w:p w14:paraId="60951A36" w14:textId="77777777" w:rsidR="005C6D02" w:rsidRPr="00564396" w:rsidRDefault="005C6D02" w:rsidP="005C6D02">
      <w:pPr>
        <w:spacing w:after="0" w:line="276" w:lineRule="auto"/>
        <w:jc w:val="center"/>
        <w:rPr>
          <w:rFonts w:ascii="Lato" w:hAnsi="Lato" w:cs="Arial"/>
          <w:b/>
          <w:sz w:val="26"/>
          <w:szCs w:val="26"/>
        </w:rPr>
      </w:pPr>
    </w:p>
    <w:p w14:paraId="18143F62" w14:textId="0E690E06" w:rsidR="004B2461" w:rsidRPr="004B2461" w:rsidRDefault="005C6D02" w:rsidP="00F31337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Lato" w:hAnsi="Lato" w:cs="Arial"/>
          <w:sz w:val="24"/>
          <w:szCs w:val="24"/>
        </w:rPr>
      </w:pPr>
      <w:r w:rsidRPr="004B2461">
        <w:rPr>
          <w:rFonts w:ascii="Lato" w:hAnsi="Lato" w:cs="Arial"/>
          <w:sz w:val="24"/>
          <w:szCs w:val="24"/>
        </w:rPr>
        <w:t xml:space="preserve">Утвердить </w:t>
      </w:r>
      <w:r w:rsidR="006345BB" w:rsidRPr="004B2461">
        <w:rPr>
          <w:rFonts w:ascii="Lato" w:hAnsi="Lato" w:cs="Arial"/>
          <w:sz w:val="24"/>
          <w:szCs w:val="24"/>
        </w:rPr>
        <w:t xml:space="preserve">итоги </w:t>
      </w:r>
      <w:r w:rsidRPr="004B2461">
        <w:rPr>
          <w:rFonts w:ascii="Lato" w:hAnsi="Lato" w:cs="Arial"/>
          <w:sz w:val="24"/>
          <w:szCs w:val="24"/>
        </w:rPr>
        <w:t xml:space="preserve">конкурса </w:t>
      </w:r>
      <w:r w:rsidRPr="004B2461">
        <w:rPr>
          <w:rFonts w:ascii="Lato" w:eastAsia="SimSun" w:hAnsi="Lato" w:cs="Arial"/>
          <w:sz w:val="24"/>
          <w:szCs w:val="24"/>
          <w:lang w:eastAsia="zh-CN"/>
        </w:rPr>
        <w:t>«Лучшее отраслевое региональное соглашение»</w:t>
      </w:r>
      <w:r w:rsidR="00F31337">
        <w:rPr>
          <w:rFonts w:ascii="Lato" w:eastAsia="SimSun" w:hAnsi="Lato" w:cs="Arial"/>
          <w:sz w:val="24"/>
          <w:szCs w:val="24"/>
          <w:lang w:eastAsia="zh-CN"/>
        </w:rPr>
        <w:t xml:space="preserve"> (приложение)</w:t>
      </w:r>
      <w:r w:rsidR="004B2461" w:rsidRPr="004B2461">
        <w:rPr>
          <w:rFonts w:ascii="Lato" w:hAnsi="Lato" w:cs="Arial"/>
          <w:sz w:val="24"/>
          <w:szCs w:val="24"/>
        </w:rPr>
        <w:t>.</w:t>
      </w:r>
    </w:p>
    <w:p w14:paraId="531B7FEE" w14:textId="5BD03ECF" w:rsidR="005C6D02" w:rsidRPr="004B2461" w:rsidRDefault="006345BB" w:rsidP="004B2461">
      <w:pPr>
        <w:pStyle w:val="a5"/>
        <w:spacing w:after="0" w:line="276" w:lineRule="auto"/>
        <w:jc w:val="both"/>
        <w:rPr>
          <w:rFonts w:ascii="Lato" w:hAnsi="Lato" w:cs="Arial"/>
          <w:iCs/>
          <w:sz w:val="24"/>
          <w:szCs w:val="24"/>
        </w:rPr>
      </w:pPr>
      <w:r w:rsidRPr="004B2461">
        <w:rPr>
          <w:rFonts w:ascii="Lato" w:hAnsi="Lato" w:cs="Arial"/>
          <w:sz w:val="24"/>
          <w:szCs w:val="24"/>
        </w:rPr>
        <w:t xml:space="preserve"> </w:t>
      </w:r>
    </w:p>
    <w:p w14:paraId="797CE6D7" w14:textId="790B3268" w:rsidR="00CB3504" w:rsidRDefault="006345BB" w:rsidP="004B2461">
      <w:pPr>
        <w:spacing w:after="0" w:line="276" w:lineRule="auto"/>
        <w:ind w:firstLine="36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iCs/>
          <w:sz w:val="24"/>
          <w:szCs w:val="24"/>
        </w:rPr>
        <w:t xml:space="preserve">2. </w:t>
      </w:r>
      <w:r w:rsidR="00CB3504">
        <w:rPr>
          <w:rFonts w:ascii="Lato" w:hAnsi="Lato"/>
          <w:sz w:val="24"/>
          <w:szCs w:val="24"/>
        </w:rPr>
        <w:t>Н</w:t>
      </w:r>
      <w:r w:rsidR="00CB3504" w:rsidRPr="00FB2ACD">
        <w:rPr>
          <w:rFonts w:ascii="Lato" w:hAnsi="Lato"/>
          <w:sz w:val="24"/>
          <w:szCs w:val="24"/>
        </w:rPr>
        <w:t>аград</w:t>
      </w:r>
      <w:r w:rsidR="00CB3504">
        <w:rPr>
          <w:rFonts w:ascii="Lato" w:hAnsi="Lato"/>
          <w:sz w:val="24"/>
          <w:szCs w:val="24"/>
        </w:rPr>
        <w:t xml:space="preserve">ить </w:t>
      </w:r>
      <w:r w:rsidR="008A30C2">
        <w:rPr>
          <w:rFonts w:ascii="Lato" w:hAnsi="Lato"/>
          <w:sz w:val="24"/>
          <w:szCs w:val="24"/>
        </w:rPr>
        <w:t xml:space="preserve">призами </w:t>
      </w:r>
      <w:r w:rsidR="00CB3504">
        <w:rPr>
          <w:rFonts w:ascii="Lato" w:hAnsi="Lato"/>
          <w:sz w:val="24"/>
          <w:szCs w:val="24"/>
        </w:rPr>
        <w:t>по итогам проведения</w:t>
      </w:r>
      <w:r w:rsidR="00CB3504" w:rsidRPr="00CB3504">
        <w:rPr>
          <w:rFonts w:ascii="Lato" w:hAnsi="Lato" w:cs="Arial"/>
          <w:sz w:val="24"/>
          <w:szCs w:val="24"/>
        </w:rPr>
        <w:t xml:space="preserve"> </w:t>
      </w:r>
      <w:r w:rsidR="00CB3504" w:rsidRPr="00FB2ACD">
        <w:rPr>
          <w:rFonts w:ascii="Lato" w:hAnsi="Lato" w:cs="Arial"/>
          <w:sz w:val="24"/>
          <w:szCs w:val="24"/>
        </w:rPr>
        <w:t>конкурса</w:t>
      </w:r>
      <w:r w:rsidR="00CB3504">
        <w:rPr>
          <w:rFonts w:ascii="Lato" w:hAnsi="Lato" w:cs="Arial"/>
          <w:sz w:val="24"/>
          <w:szCs w:val="24"/>
        </w:rPr>
        <w:t xml:space="preserve">: </w:t>
      </w:r>
    </w:p>
    <w:p w14:paraId="1B3C136B" w14:textId="70409C9C" w:rsidR="008A30C2" w:rsidRDefault="00CB3504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2.1. </w:t>
      </w:r>
      <w:r w:rsidRPr="00217227">
        <w:rPr>
          <w:rFonts w:ascii="Lato" w:hAnsi="Lato"/>
          <w:b/>
          <w:bCs/>
          <w:sz w:val="24"/>
          <w:szCs w:val="24"/>
        </w:rPr>
        <w:t>Калмыцкую</w:t>
      </w:r>
      <w:r>
        <w:rPr>
          <w:rFonts w:ascii="Lato" w:hAnsi="Lato"/>
          <w:sz w:val="24"/>
          <w:szCs w:val="24"/>
        </w:rPr>
        <w:t xml:space="preserve"> республиканскую организацию </w:t>
      </w:r>
      <w:r w:rsidR="004B2461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>рофсоюза</w:t>
      </w:r>
      <w:r w:rsidR="008D23F4">
        <w:rPr>
          <w:rFonts w:ascii="Lato" w:hAnsi="Lato"/>
          <w:sz w:val="24"/>
          <w:szCs w:val="24"/>
        </w:rPr>
        <w:t xml:space="preserve"> и</w:t>
      </w:r>
      <w:r>
        <w:rPr>
          <w:rFonts w:ascii="Lato" w:hAnsi="Lato"/>
          <w:sz w:val="24"/>
          <w:szCs w:val="24"/>
        </w:rPr>
        <w:t xml:space="preserve"> </w:t>
      </w:r>
      <w:r w:rsidR="008A30C2" w:rsidRPr="00217227">
        <w:rPr>
          <w:rFonts w:ascii="Lato" w:hAnsi="Lato"/>
          <w:b/>
          <w:bCs/>
          <w:sz w:val="24"/>
          <w:szCs w:val="24"/>
        </w:rPr>
        <w:t>Ульяновскую</w:t>
      </w:r>
      <w:r w:rsidR="008A30C2">
        <w:rPr>
          <w:rFonts w:ascii="Lato" w:hAnsi="Lato"/>
          <w:sz w:val="24"/>
          <w:szCs w:val="24"/>
        </w:rPr>
        <w:t xml:space="preserve"> областную организацию </w:t>
      </w:r>
      <w:r w:rsidR="004B2461">
        <w:rPr>
          <w:rFonts w:ascii="Lato" w:hAnsi="Lato"/>
          <w:sz w:val="24"/>
          <w:szCs w:val="24"/>
        </w:rPr>
        <w:t>П</w:t>
      </w:r>
      <w:r w:rsidR="008A30C2">
        <w:rPr>
          <w:rFonts w:ascii="Lato" w:hAnsi="Lato"/>
          <w:sz w:val="24"/>
          <w:szCs w:val="24"/>
        </w:rPr>
        <w:t xml:space="preserve">рофсоюза - </w:t>
      </w:r>
      <w:r w:rsidR="008A30C2" w:rsidRPr="00FB2ACD">
        <w:rPr>
          <w:rFonts w:ascii="Lato" w:hAnsi="Lato"/>
          <w:sz w:val="24"/>
          <w:szCs w:val="24"/>
        </w:rPr>
        <w:t>победител</w:t>
      </w:r>
      <w:r w:rsidR="008A30C2">
        <w:rPr>
          <w:rFonts w:ascii="Lato" w:hAnsi="Lato"/>
          <w:sz w:val="24"/>
          <w:szCs w:val="24"/>
        </w:rPr>
        <w:t>ей</w:t>
      </w:r>
      <w:r w:rsidR="008A30C2" w:rsidRPr="00FB2ACD">
        <w:rPr>
          <w:rFonts w:ascii="Lato" w:hAnsi="Lato"/>
          <w:sz w:val="24"/>
          <w:szCs w:val="24"/>
        </w:rPr>
        <w:t xml:space="preserve"> Конкурса</w:t>
      </w:r>
      <w:r w:rsidR="008A30C2">
        <w:rPr>
          <w:rFonts w:ascii="Lato" w:hAnsi="Lato"/>
          <w:sz w:val="24"/>
          <w:szCs w:val="24"/>
        </w:rPr>
        <w:t>,</w:t>
      </w:r>
      <w:r w:rsidR="008A30C2" w:rsidRPr="00FB2ACD">
        <w:rPr>
          <w:rFonts w:ascii="Lato" w:hAnsi="Lato"/>
          <w:sz w:val="24"/>
          <w:szCs w:val="24"/>
        </w:rPr>
        <w:t xml:space="preserve"> занявш</w:t>
      </w:r>
      <w:r w:rsidR="008A30C2">
        <w:rPr>
          <w:rFonts w:ascii="Lato" w:hAnsi="Lato"/>
          <w:sz w:val="24"/>
          <w:szCs w:val="24"/>
        </w:rPr>
        <w:t xml:space="preserve">их </w:t>
      </w:r>
      <w:r w:rsidR="008A30C2" w:rsidRPr="00FB2ACD">
        <w:rPr>
          <w:rFonts w:ascii="Lato" w:hAnsi="Lato"/>
          <w:sz w:val="24"/>
          <w:szCs w:val="24"/>
        </w:rPr>
        <w:t>1</w:t>
      </w:r>
      <w:r w:rsidR="004B2461">
        <w:rPr>
          <w:rFonts w:ascii="Lato" w:hAnsi="Lato"/>
          <w:sz w:val="24"/>
          <w:szCs w:val="24"/>
        </w:rPr>
        <w:t xml:space="preserve"> место.</w:t>
      </w:r>
    </w:p>
    <w:p w14:paraId="7FCA8AF1" w14:textId="77777777" w:rsidR="004B2461" w:rsidRDefault="004B2461" w:rsidP="00CB3504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4F4A0E27" w14:textId="4A2C174F" w:rsidR="008A30C2" w:rsidRDefault="008A30C2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2.2. </w:t>
      </w:r>
      <w:r w:rsidRPr="00021666">
        <w:rPr>
          <w:rFonts w:ascii="Lato" w:hAnsi="Lato"/>
          <w:b/>
          <w:bCs/>
          <w:sz w:val="24"/>
          <w:szCs w:val="24"/>
        </w:rPr>
        <w:t>Рязанскую</w:t>
      </w:r>
      <w:r>
        <w:rPr>
          <w:rFonts w:ascii="Lato" w:hAnsi="Lato"/>
          <w:sz w:val="24"/>
          <w:szCs w:val="24"/>
        </w:rPr>
        <w:t xml:space="preserve"> областную организацию </w:t>
      </w:r>
      <w:r w:rsidR="004B2461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 xml:space="preserve">рофсоюза, </w:t>
      </w:r>
      <w:r w:rsidRPr="00021666">
        <w:rPr>
          <w:rFonts w:ascii="Lato" w:hAnsi="Lato"/>
          <w:b/>
          <w:bCs/>
          <w:sz w:val="24"/>
          <w:szCs w:val="24"/>
        </w:rPr>
        <w:t>Карачаево-Черкесскую</w:t>
      </w:r>
      <w:r>
        <w:rPr>
          <w:rFonts w:ascii="Lato" w:hAnsi="Lato"/>
          <w:sz w:val="24"/>
          <w:szCs w:val="24"/>
        </w:rPr>
        <w:t xml:space="preserve"> республиканскую организацию </w:t>
      </w:r>
      <w:r w:rsidR="004B2461">
        <w:rPr>
          <w:rFonts w:ascii="Lato" w:hAnsi="Lato"/>
          <w:sz w:val="24"/>
          <w:szCs w:val="24"/>
        </w:rPr>
        <w:t>П</w:t>
      </w:r>
      <w:r w:rsidR="008D23F4">
        <w:rPr>
          <w:rFonts w:ascii="Lato" w:hAnsi="Lato"/>
          <w:sz w:val="24"/>
          <w:szCs w:val="24"/>
        </w:rPr>
        <w:t>рофсоюза и</w:t>
      </w:r>
      <w:r>
        <w:rPr>
          <w:rFonts w:ascii="Lato" w:hAnsi="Lato"/>
          <w:sz w:val="24"/>
          <w:szCs w:val="24"/>
        </w:rPr>
        <w:t xml:space="preserve"> </w:t>
      </w:r>
      <w:r w:rsidRPr="00021666">
        <w:rPr>
          <w:rFonts w:ascii="Lato" w:hAnsi="Lato"/>
          <w:b/>
          <w:bCs/>
          <w:sz w:val="24"/>
          <w:szCs w:val="24"/>
        </w:rPr>
        <w:t>Ставропольскую</w:t>
      </w:r>
      <w:r>
        <w:rPr>
          <w:rFonts w:ascii="Lato" w:hAnsi="Lato"/>
          <w:sz w:val="24"/>
          <w:szCs w:val="24"/>
        </w:rPr>
        <w:t xml:space="preserve"> краевую организацию </w:t>
      </w:r>
      <w:r w:rsidR="004B2461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>рофсоюза</w:t>
      </w:r>
      <w:r w:rsidR="004B2461">
        <w:rPr>
          <w:rFonts w:ascii="Lato" w:hAnsi="Lato"/>
          <w:sz w:val="24"/>
          <w:szCs w:val="24"/>
        </w:rPr>
        <w:t xml:space="preserve"> -</w:t>
      </w:r>
      <w:r w:rsidR="004B2461" w:rsidRPr="004B2461">
        <w:rPr>
          <w:rFonts w:ascii="Lato" w:hAnsi="Lato"/>
          <w:sz w:val="24"/>
          <w:szCs w:val="24"/>
        </w:rPr>
        <w:t xml:space="preserve"> </w:t>
      </w:r>
      <w:r w:rsidR="004B2461" w:rsidRPr="00FB2ACD">
        <w:rPr>
          <w:rFonts w:ascii="Lato" w:hAnsi="Lato"/>
          <w:sz w:val="24"/>
          <w:szCs w:val="24"/>
        </w:rPr>
        <w:t>победител</w:t>
      </w:r>
      <w:r w:rsidR="004B2461">
        <w:rPr>
          <w:rFonts w:ascii="Lato" w:hAnsi="Lato"/>
          <w:sz w:val="24"/>
          <w:szCs w:val="24"/>
        </w:rPr>
        <w:t>ей</w:t>
      </w:r>
      <w:r w:rsidR="004B2461" w:rsidRPr="00FB2ACD">
        <w:rPr>
          <w:rFonts w:ascii="Lato" w:hAnsi="Lato"/>
          <w:sz w:val="24"/>
          <w:szCs w:val="24"/>
        </w:rPr>
        <w:t xml:space="preserve"> Конкурса</w:t>
      </w:r>
      <w:r w:rsidR="004B2461">
        <w:rPr>
          <w:rFonts w:ascii="Lato" w:hAnsi="Lato"/>
          <w:sz w:val="24"/>
          <w:szCs w:val="24"/>
        </w:rPr>
        <w:t>,</w:t>
      </w:r>
      <w:r w:rsidR="004B2461" w:rsidRPr="00FB2ACD">
        <w:rPr>
          <w:rFonts w:ascii="Lato" w:hAnsi="Lato"/>
          <w:sz w:val="24"/>
          <w:szCs w:val="24"/>
        </w:rPr>
        <w:t xml:space="preserve"> </w:t>
      </w:r>
      <w:r w:rsidRPr="00FB2ACD">
        <w:rPr>
          <w:rFonts w:ascii="Lato" w:hAnsi="Lato"/>
          <w:sz w:val="24"/>
          <w:szCs w:val="24"/>
        </w:rPr>
        <w:t xml:space="preserve"> занявш</w:t>
      </w:r>
      <w:r w:rsidR="004B2461">
        <w:rPr>
          <w:rFonts w:ascii="Lato" w:hAnsi="Lato"/>
          <w:sz w:val="24"/>
          <w:szCs w:val="24"/>
        </w:rPr>
        <w:t>их 2 место.</w:t>
      </w:r>
      <w:r>
        <w:rPr>
          <w:rFonts w:ascii="Lato" w:hAnsi="Lato"/>
          <w:sz w:val="24"/>
          <w:szCs w:val="24"/>
        </w:rPr>
        <w:t xml:space="preserve"> </w:t>
      </w:r>
    </w:p>
    <w:p w14:paraId="29215A4A" w14:textId="77777777" w:rsidR="004B2461" w:rsidRDefault="004B2461" w:rsidP="00CB3504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2A4AD0A2" w14:textId="549492C2" w:rsidR="008A30C2" w:rsidRDefault="008A30C2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2.3. </w:t>
      </w:r>
      <w:r w:rsidRPr="00021666">
        <w:rPr>
          <w:rFonts w:ascii="Lato" w:hAnsi="Lato"/>
          <w:b/>
          <w:bCs/>
          <w:sz w:val="24"/>
          <w:szCs w:val="24"/>
        </w:rPr>
        <w:t>Краснодарскую</w:t>
      </w:r>
      <w:r w:rsidR="004B2461">
        <w:rPr>
          <w:rFonts w:ascii="Lato" w:hAnsi="Lato"/>
          <w:sz w:val="24"/>
          <w:szCs w:val="24"/>
        </w:rPr>
        <w:t xml:space="preserve"> краевую организацию П</w:t>
      </w:r>
      <w:r w:rsidR="008D23F4">
        <w:rPr>
          <w:rFonts w:ascii="Lato" w:hAnsi="Lato"/>
          <w:sz w:val="24"/>
          <w:szCs w:val="24"/>
        </w:rPr>
        <w:t>рофсоюза,</w:t>
      </w:r>
      <w:r>
        <w:rPr>
          <w:rFonts w:ascii="Lato" w:hAnsi="Lato"/>
          <w:sz w:val="24"/>
          <w:szCs w:val="24"/>
        </w:rPr>
        <w:t xml:space="preserve"> </w:t>
      </w:r>
      <w:r w:rsidRPr="00021666">
        <w:rPr>
          <w:rFonts w:ascii="Lato" w:hAnsi="Lato"/>
          <w:b/>
          <w:bCs/>
          <w:sz w:val="24"/>
          <w:szCs w:val="24"/>
        </w:rPr>
        <w:t>Алтайскую республиканскую</w:t>
      </w:r>
      <w:r>
        <w:rPr>
          <w:rFonts w:ascii="Lato" w:hAnsi="Lato"/>
          <w:sz w:val="24"/>
          <w:szCs w:val="24"/>
        </w:rPr>
        <w:t xml:space="preserve"> организацию </w:t>
      </w:r>
      <w:r w:rsidR="004B2461">
        <w:rPr>
          <w:rFonts w:ascii="Lato" w:hAnsi="Lato"/>
          <w:sz w:val="24"/>
          <w:szCs w:val="24"/>
        </w:rPr>
        <w:t>П</w:t>
      </w:r>
      <w:r w:rsidR="008D23F4">
        <w:rPr>
          <w:rFonts w:ascii="Lato" w:hAnsi="Lato"/>
          <w:sz w:val="24"/>
          <w:szCs w:val="24"/>
        </w:rPr>
        <w:t>рофсоюза и</w:t>
      </w:r>
      <w:r>
        <w:rPr>
          <w:rFonts w:ascii="Lato" w:hAnsi="Lato"/>
          <w:sz w:val="24"/>
          <w:szCs w:val="24"/>
        </w:rPr>
        <w:t xml:space="preserve"> </w:t>
      </w:r>
      <w:r w:rsidRPr="00021666">
        <w:rPr>
          <w:rFonts w:ascii="Lato" w:hAnsi="Lato"/>
          <w:b/>
          <w:bCs/>
          <w:sz w:val="24"/>
          <w:szCs w:val="24"/>
        </w:rPr>
        <w:t>Дагестанскую</w:t>
      </w:r>
      <w:r>
        <w:rPr>
          <w:rFonts w:ascii="Lato" w:hAnsi="Lato"/>
          <w:sz w:val="24"/>
          <w:szCs w:val="24"/>
        </w:rPr>
        <w:t xml:space="preserve"> республиканскую организацию </w:t>
      </w:r>
      <w:r w:rsidR="004B2461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 xml:space="preserve">рофсоюза - </w:t>
      </w:r>
      <w:r w:rsidRPr="00FB2ACD">
        <w:rPr>
          <w:rFonts w:ascii="Lato" w:hAnsi="Lato"/>
          <w:sz w:val="24"/>
          <w:szCs w:val="24"/>
        </w:rPr>
        <w:t>победител</w:t>
      </w:r>
      <w:r>
        <w:rPr>
          <w:rFonts w:ascii="Lato" w:hAnsi="Lato"/>
          <w:sz w:val="24"/>
          <w:szCs w:val="24"/>
        </w:rPr>
        <w:t>ей</w:t>
      </w:r>
      <w:r w:rsidRPr="00FB2ACD">
        <w:rPr>
          <w:rFonts w:ascii="Lato" w:hAnsi="Lato"/>
          <w:sz w:val="24"/>
          <w:szCs w:val="24"/>
        </w:rPr>
        <w:t xml:space="preserve"> Конкурса</w:t>
      </w:r>
      <w:r>
        <w:rPr>
          <w:rFonts w:ascii="Lato" w:hAnsi="Lato"/>
          <w:sz w:val="24"/>
          <w:szCs w:val="24"/>
        </w:rPr>
        <w:t>,</w:t>
      </w:r>
      <w:r w:rsidRPr="00FB2ACD">
        <w:rPr>
          <w:rFonts w:ascii="Lato" w:hAnsi="Lato"/>
          <w:sz w:val="24"/>
          <w:szCs w:val="24"/>
        </w:rPr>
        <w:t xml:space="preserve"> занявш</w:t>
      </w:r>
      <w:r w:rsidR="004B2461">
        <w:rPr>
          <w:rFonts w:ascii="Lato" w:hAnsi="Lato"/>
          <w:sz w:val="24"/>
          <w:szCs w:val="24"/>
        </w:rPr>
        <w:t>их 3 место.</w:t>
      </w:r>
    </w:p>
    <w:p w14:paraId="3017FA66" w14:textId="77777777" w:rsidR="004B2461" w:rsidRDefault="004B2461" w:rsidP="008A30C2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653216A7" w14:textId="4452C3E0" w:rsidR="008A30C2" w:rsidRDefault="008A30C2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2.4. </w:t>
      </w:r>
      <w:r w:rsidRPr="00021666">
        <w:rPr>
          <w:rFonts w:ascii="Lato" w:hAnsi="Lato"/>
          <w:b/>
          <w:bCs/>
          <w:sz w:val="24"/>
          <w:szCs w:val="24"/>
        </w:rPr>
        <w:t>Новосибирскую</w:t>
      </w:r>
      <w:r w:rsidR="004B2461">
        <w:rPr>
          <w:rFonts w:ascii="Lato" w:hAnsi="Lato"/>
          <w:sz w:val="24"/>
          <w:szCs w:val="24"/>
        </w:rPr>
        <w:t xml:space="preserve"> областную организацию П</w:t>
      </w:r>
      <w:r>
        <w:rPr>
          <w:rFonts w:ascii="Lato" w:hAnsi="Lato"/>
          <w:sz w:val="24"/>
          <w:szCs w:val="24"/>
        </w:rPr>
        <w:t xml:space="preserve">рофсоюза – призера в номинации </w:t>
      </w:r>
      <w:r w:rsidRPr="004B2461">
        <w:rPr>
          <w:rFonts w:ascii="Lato" w:hAnsi="Lato"/>
          <w:b/>
          <w:sz w:val="24"/>
          <w:szCs w:val="24"/>
        </w:rPr>
        <w:t>«Лучшее отраслевое</w:t>
      </w:r>
      <w:r w:rsidR="004B2461">
        <w:rPr>
          <w:rFonts w:ascii="Lato" w:hAnsi="Lato"/>
          <w:b/>
          <w:sz w:val="24"/>
          <w:szCs w:val="24"/>
        </w:rPr>
        <w:t xml:space="preserve"> региональное </w:t>
      </w:r>
      <w:r w:rsidRPr="004B2461">
        <w:rPr>
          <w:rFonts w:ascii="Lato" w:hAnsi="Lato"/>
          <w:b/>
          <w:sz w:val="24"/>
          <w:szCs w:val="24"/>
        </w:rPr>
        <w:t>соглашение в области оплаты труда»</w:t>
      </w:r>
      <w:r w:rsidR="004B2461">
        <w:rPr>
          <w:rFonts w:ascii="Lato" w:hAnsi="Lato"/>
          <w:sz w:val="24"/>
          <w:szCs w:val="24"/>
        </w:rPr>
        <w:t>.</w:t>
      </w:r>
    </w:p>
    <w:p w14:paraId="57F014BC" w14:textId="77777777" w:rsidR="004B2461" w:rsidRDefault="004B2461" w:rsidP="008A30C2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4DB6F373" w14:textId="63122C99" w:rsidR="008A30C2" w:rsidRDefault="008A30C2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2.5. </w:t>
      </w:r>
      <w:r w:rsidRPr="00021666">
        <w:rPr>
          <w:rFonts w:ascii="Lato" w:hAnsi="Lato"/>
          <w:b/>
          <w:bCs/>
          <w:sz w:val="24"/>
          <w:szCs w:val="24"/>
        </w:rPr>
        <w:t>Амурскую</w:t>
      </w:r>
      <w:r>
        <w:rPr>
          <w:rFonts w:ascii="Lato" w:hAnsi="Lato"/>
          <w:sz w:val="24"/>
          <w:szCs w:val="24"/>
        </w:rPr>
        <w:t xml:space="preserve"> областную организацию </w:t>
      </w:r>
      <w:r w:rsidR="004B2461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>рофсоюза</w:t>
      </w:r>
      <w:r w:rsidR="004B246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– призера в номинации </w:t>
      </w:r>
      <w:r w:rsidRPr="004B2461">
        <w:rPr>
          <w:rFonts w:ascii="Lato" w:hAnsi="Lato"/>
          <w:b/>
          <w:sz w:val="24"/>
          <w:szCs w:val="24"/>
        </w:rPr>
        <w:t>«Лучшее отраслевое</w:t>
      </w:r>
      <w:r w:rsidR="004B2461">
        <w:rPr>
          <w:rFonts w:ascii="Lato" w:hAnsi="Lato"/>
          <w:b/>
          <w:sz w:val="24"/>
          <w:szCs w:val="24"/>
        </w:rPr>
        <w:t xml:space="preserve"> региональное </w:t>
      </w:r>
      <w:r w:rsidRPr="004B2461">
        <w:rPr>
          <w:rFonts w:ascii="Lato" w:hAnsi="Lato"/>
          <w:b/>
          <w:sz w:val="24"/>
          <w:szCs w:val="24"/>
        </w:rPr>
        <w:t>соглашение в области гарантий и компенсаций для работников здравоохранения»</w:t>
      </w:r>
      <w:r w:rsidR="004B2461">
        <w:rPr>
          <w:rFonts w:ascii="Lato" w:hAnsi="Lato"/>
          <w:sz w:val="24"/>
          <w:szCs w:val="24"/>
        </w:rPr>
        <w:t>.</w:t>
      </w:r>
    </w:p>
    <w:p w14:paraId="1F74E8C2" w14:textId="77777777" w:rsidR="004B2461" w:rsidRPr="00FB2ACD" w:rsidRDefault="004B2461" w:rsidP="008A30C2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4AA74272" w14:textId="728AF4A0" w:rsidR="002C3F25" w:rsidRDefault="008A30C2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2.6. </w:t>
      </w:r>
      <w:r w:rsidRPr="00021666">
        <w:rPr>
          <w:rFonts w:ascii="Lato" w:hAnsi="Lato"/>
          <w:b/>
          <w:bCs/>
          <w:sz w:val="24"/>
          <w:szCs w:val="24"/>
        </w:rPr>
        <w:t>Алтайскую</w:t>
      </w:r>
      <w:r>
        <w:rPr>
          <w:rFonts w:ascii="Lato" w:hAnsi="Lato"/>
          <w:sz w:val="24"/>
          <w:szCs w:val="24"/>
        </w:rPr>
        <w:t xml:space="preserve"> </w:t>
      </w:r>
      <w:r w:rsidRPr="004B2461">
        <w:rPr>
          <w:rFonts w:ascii="Lato" w:hAnsi="Lato"/>
          <w:bCs/>
          <w:sz w:val="24"/>
          <w:szCs w:val="24"/>
        </w:rPr>
        <w:t>краевую</w:t>
      </w:r>
      <w:r w:rsidRPr="00217227">
        <w:rPr>
          <w:rFonts w:ascii="Lato" w:hAnsi="Lato"/>
          <w:b/>
          <w:bCs/>
          <w:sz w:val="24"/>
          <w:szCs w:val="24"/>
        </w:rPr>
        <w:t xml:space="preserve"> </w:t>
      </w:r>
      <w:r w:rsidR="004B2461">
        <w:rPr>
          <w:rFonts w:ascii="Lato" w:hAnsi="Lato"/>
          <w:sz w:val="24"/>
          <w:szCs w:val="24"/>
        </w:rPr>
        <w:t>организацию П</w:t>
      </w:r>
      <w:r>
        <w:rPr>
          <w:rFonts w:ascii="Lato" w:hAnsi="Lato"/>
          <w:sz w:val="24"/>
          <w:szCs w:val="24"/>
        </w:rPr>
        <w:t>рофсоюза</w:t>
      </w:r>
      <w:r w:rsidR="004B2461">
        <w:rPr>
          <w:rFonts w:ascii="Lato" w:hAnsi="Lato"/>
          <w:sz w:val="24"/>
          <w:szCs w:val="24"/>
        </w:rPr>
        <w:t xml:space="preserve"> </w:t>
      </w:r>
      <w:r w:rsidR="002C3F25">
        <w:rPr>
          <w:rFonts w:ascii="Lato" w:hAnsi="Lato"/>
          <w:sz w:val="24"/>
          <w:szCs w:val="24"/>
        </w:rPr>
        <w:t xml:space="preserve">– призера в номинации </w:t>
      </w:r>
      <w:r w:rsidR="002C3F25" w:rsidRPr="004B2461">
        <w:rPr>
          <w:rFonts w:ascii="Lato" w:hAnsi="Lato"/>
          <w:b/>
          <w:sz w:val="24"/>
          <w:szCs w:val="24"/>
        </w:rPr>
        <w:t>«Лучшее отраслевое соглашение в области обеспечения гарантий прав Профсоюза».</w:t>
      </w:r>
      <w:r w:rsidR="002C3F25" w:rsidRPr="00FB2ACD">
        <w:rPr>
          <w:rFonts w:ascii="Lato" w:hAnsi="Lato"/>
          <w:sz w:val="24"/>
          <w:szCs w:val="24"/>
        </w:rPr>
        <w:t xml:space="preserve"> </w:t>
      </w:r>
    </w:p>
    <w:p w14:paraId="05D8A689" w14:textId="77777777" w:rsidR="00157317" w:rsidRDefault="00157317" w:rsidP="008A30C2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2DE74A8A" w14:textId="5B92D3A0" w:rsidR="00021666" w:rsidRDefault="002C3F25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 Наградить Почетной грамотой Профессионального союза работников здравоохранения Российской Федерации</w:t>
      </w:r>
      <w:r w:rsidR="00C4210A">
        <w:rPr>
          <w:rFonts w:ascii="Lato" w:hAnsi="Lato"/>
          <w:sz w:val="24"/>
          <w:szCs w:val="24"/>
        </w:rPr>
        <w:t xml:space="preserve"> </w:t>
      </w:r>
      <w:r w:rsidR="000F6544">
        <w:rPr>
          <w:rFonts w:ascii="Lato" w:hAnsi="Lato"/>
          <w:sz w:val="24"/>
          <w:szCs w:val="24"/>
        </w:rPr>
        <w:t>членов Профсоюза, занявших призовые места</w:t>
      </w:r>
      <w:r w:rsidR="00F51D60">
        <w:rPr>
          <w:rFonts w:ascii="Lato" w:hAnsi="Lato"/>
          <w:sz w:val="24"/>
          <w:szCs w:val="24"/>
        </w:rPr>
        <w:t>:</w:t>
      </w:r>
      <w:r w:rsidR="000F6544">
        <w:rPr>
          <w:rFonts w:ascii="Lato" w:hAnsi="Lato"/>
          <w:sz w:val="24"/>
          <w:szCs w:val="24"/>
        </w:rPr>
        <w:t xml:space="preserve"> </w:t>
      </w:r>
    </w:p>
    <w:p w14:paraId="23C1AED7" w14:textId="5FD223FF" w:rsidR="008A30C2" w:rsidRDefault="00021666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- </w:t>
      </w:r>
      <w:r w:rsidRPr="00021666">
        <w:rPr>
          <w:rFonts w:ascii="Lato" w:hAnsi="Lato"/>
          <w:b/>
          <w:bCs/>
          <w:sz w:val="24"/>
          <w:szCs w:val="24"/>
        </w:rPr>
        <w:t>Манжиков</w:t>
      </w:r>
      <w:r w:rsidR="000F6544">
        <w:rPr>
          <w:rFonts w:ascii="Lato" w:hAnsi="Lato"/>
          <w:b/>
          <w:bCs/>
          <w:sz w:val="24"/>
          <w:szCs w:val="24"/>
        </w:rPr>
        <w:t>у</w:t>
      </w:r>
      <w:r w:rsidRPr="00021666">
        <w:rPr>
          <w:rFonts w:ascii="Lato" w:hAnsi="Lato"/>
          <w:b/>
          <w:bCs/>
          <w:sz w:val="24"/>
          <w:szCs w:val="24"/>
        </w:rPr>
        <w:t xml:space="preserve"> Евгени</w:t>
      </w:r>
      <w:r w:rsidR="000F6544">
        <w:rPr>
          <w:rFonts w:ascii="Lato" w:hAnsi="Lato"/>
          <w:b/>
          <w:bCs/>
          <w:sz w:val="24"/>
          <w:szCs w:val="24"/>
        </w:rPr>
        <w:t>ю</w:t>
      </w:r>
      <w:r w:rsidRPr="00021666">
        <w:rPr>
          <w:rFonts w:ascii="Lato" w:hAnsi="Lato"/>
          <w:b/>
          <w:bCs/>
          <w:sz w:val="24"/>
          <w:szCs w:val="24"/>
        </w:rPr>
        <w:t xml:space="preserve"> Николаевн</w:t>
      </w:r>
      <w:r w:rsidR="000F6544">
        <w:rPr>
          <w:rFonts w:ascii="Lato" w:hAnsi="Lato"/>
          <w:b/>
          <w:bCs/>
          <w:sz w:val="24"/>
          <w:szCs w:val="24"/>
        </w:rPr>
        <w:t>у</w:t>
      </w:r>
      <w:r>
        <w:rPr>
          <w:rFonts w:ascii="Lato" w:hAnsi="Lato"/>
          <w:sz w:val="24"/>
          <w:szCs w:val="24"/>
        </w:rPr>
        <w:t xml:space="preserve"> - </w:t>
      </w:r>
      <w:r w:rsidR="002C3F25" w:rsidRPr="00FB2ACD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председател</w:t>
      </w:r>
      <w:r w:rsidR="000F6544">
        <w:rPr>
          <w:rFonts w:ascii="Lato" w:hAnsi="Lato"/>
          <w:sz w:val="24"/>
          <w:szCs w:val="24"/>
        </w:rPr>
        <w:t>я</w:t>
      </w:r>
      <w:r>
        <w:rPr>
          <w:rFonts w:ascii="Lato" w:hAnsi="Lato"/>
          <w:sz w:val="24"/>
          <w:szCs w:val="24"/>
        </w:rPr>
        <w:t xml:space="preserve"> Калмыцкой республиканской организации </w:t>
      </w:r>
      <w:r w:rsidR="004B2461">
        <w:rPr>
          <w:rFonts w:ascii="Lato" w:hAnsi="Lato"/>
          <w:sz w:val="24"/>
          <w:szCs w:val="24"/>
        </w:rPr>
        <w:t>П</w:t>
      </w:r>
      <w:r>
        <w:rPr>
          <w:rFonts w:ascii="Lato" w:hAnsi="Lato"/>
          <w:sz w:val="24"/>
          <w:szCs w:val="24"/>
        </w:rPr>
        <w:t xml:space="preserve">рофсоюза, </w:t>
      </w:r>
      <w:r w:rsidRPr="00021666">
        <w:rPr>
          <w:rFonts w:ascii="Lato" w:hAnsi="Lato"/>
          <w:b/>
          <w:bCs/>
          <w:sz w:val="24"/>
          <w:szCs w:val="24"/>
        </w:rPr>
        <w:t>Бакшутов</w:t>
      </w:r>
      <w:r w:rsidR="000F6544">
        <w:rPr>
          <w:rFonts w:ascii="Lato" w:hAnsi="Lato"/>
          <w:b/>
          <w:bCs/>
          <w:sz w:val="24"/>
          <w:szCs w:val="24"/>
        </w:rPr>
        <w:t>а</w:t>
      </w:r>
      <w:r w:rsidRPr="00021666">
        <w:rPr>
          <w:rFonts w:ascii="Lato" w:hAnsi="Lato"/>
          <w:b/>
          <w:bCs/>
          <w:sz w:val="24"/>
          <w:szCs w:val="24"/>
        </w:rPr>
        <w:t xml:space="preserve"> Антон</w:t>
      </w:r>
      <w:r w:rsidR="000F6544">
        <w:rPr>
          <w:rFonts w:ascii="Lato" w:hAnsi="Lato"/>
          <w:b/>
          <w:bCs/>
          <w:sz w:val="24"/>
          <w:szCs w:val="24"/>
        </w:rPr>
        <w:t>а</w:t>
      </w:r>
      <w:r w:rsidRPr="00021666">
        <w:rPr>
          <w:rFonts w:ascii="Lato" w:hAnsi="Lato"/>
          <w:b/>
          <w:bCs/>
          <w:sz w:val="24"/>
          <w:szCs w:val="24"/>
        </w:rPr>
        <w:t xml:space="preserve"> Владимирович</w:t>
      </w:r>
      <w:r w:rsidR="000F6544">
        <w:rPr>
          <w:rFonts w:ascii="Lato" w:hAnsi="Lato"/>
          <w:b/>
          <w:bCs/>
          <w:sz w:val="24"/>
          <w:szCs w:val="24"/>
        </w:rPr>
        <w:t>а</w:t>
      </w:r>
      <w:r w:rsidR="00846FBF">
        <w:rPr>
          <w:rFonts w:ascii="Lato" w:hAnsi="Lato"/>
          <w:sz w:val="24"/>
          <w:szCs w:val="24"/>
        </w:rPr>
        <w:t xml:space="preserve"> – председател</w:t>
      </w:r>
      <w:r w:rsidR="000F6544">
        <w:rPr>
          <w:rFonts w:ascii="Lato" w:hAnsi="Lato"/>
          <w:sz w:val="24"/>
          <w:szCs w:val="24"/>
        </w:rPr>
        <w:t>я</w:t>
      </w:r>
      <w:r>
        <w:rPr>
          <w:rFonts w:ascii="Lato" w:hAnsi="Lato"/>
          <w:sz w:val="24"/>
          <w:szCs w:val="24"/>
        </w:rPr>
        <w:t xml:space="preserve"> Ульяновской областной организации Профсоюза, </w:t>
      </w:r>
      <w:r w:rsidRPr="00021666">
        <w:rPr>
          <w:rFonts w:ascii="Lato" w:hAnsi="Lato"/>
          <w:b/>
          <w:bCs/>
          <w:sz w:val="24"/>
          <w:szCs w:val="24"/>
        </w:rPr>
        <w:t>Шамбазов</w:t>
      </w:r>
      <w:r w:rsidR="000F6544">
        <w:rPr>
          <w:rFonts w:ascii="Lato" w:hAnsi="Lato"/>
          <w:b/>
          <w:bCs/>
          <w:sz w:val="24"/>
          <w:szCs w:val="24"/>
        </w:rPr>
        <w:t xml:space="preserve">у </w:t>
      </w:r>
      <w:r w:rsidRPr="00021666">
        <w:rPr>
          <w:rFonts w:ascii="Lato" w:hAnsi="Lato"/>
          <w:b/>
          <w:bCs/>
          <w:sz w:val="24"/>
          <w:szCs w:val="24"/>
        </w:rPr>
        <w:t>Наталь</w:t>
      </w:r>
      <w:r w:rsidR="000F6544">
        <w:rPr>
          <w:rFonts w:ascii="Lato" w:hAnsi="Lato"/>
          <w:b/>
          <w:bCs/>
          <w:sz w:val="24"/>
          <w:szCs w:val="24"/>
        </w:rPr>
        <w:t>ю</w:t>
      </w:r>
      <w:r w:rsidRPr="00021666">
        <w:rPr>
          <w:rFonts w:ascii="Lato" w:hAnsi="Lato"/>
          <w:b/>
          <w:bCs/>
          <w:sz w:val="24"/>
          <w:szCs w:val="24"/>
        </w:rPr>
        <w:t xml:space="preserve"> Сергеевн</w:t>
      </w:r>
      <w:r w:rsidR="000F6544">
        <w:rPr>
          <w:rFonts w:ascii="Lato" w:hAnsi="Lato"/>
          <w:b/>
          <w:bCs/>
          <w:sz w:val="24"/>
          <w:szCs w:val="24"/>
        </w:rPr>
        <w:t>у</w:t>
      </w:r>
      <w:r>
        <w:rPr>
          <w:rFonts w:ascii="Lato" w:hAnsi="Lato"/>
          <w:sz w:val="24"/>
          <w:szCs w:val="24"/>
        </w:rPr>
        <w:t xml:space="preserve"> – председател</w:t>
      </w:r>
      <w:r w:rsidR="000F6544">
        <w:rPr>
          <w:rFonts w:ascii="Lato" w:hAnsi="Lato"/>
          <w:sz w:val="24"/>
          <w:szCs w:val="24"/>
        </w:rPr>
        <w:t>я</w:t>
      </w:r>
      <w:r>
        <w:rPr>
          <w:rFonts w:ascii="Lato" w:hAnsi="Lato"/>
          <w:sz w:val="24"/>
          <w:szCs w:val="24"/>
        </w:rPr>
        <w:t xml:space="preserve"> Рязанской областной организации Профсоюза, </w:t>
      </w:r>
      <w:r w:rsidRPr="00021666">
        <w:rPr>
          <w:rFonts w:ascii="Lato" w:hAnsi="Lato"/>
          <w:b/>
          <w:bCs/>
          <w:sz w:val="24"/>
          <w:szCs w:val="24"/>
        </w:rPr>
        <w:t>Тебуев</w:t>
      </w:r>
      <w:r w:rsidR="000F6544">
        <w:rPr>
          <w:rFonts w:ascii="Lato" w:hAnsi="Lato"/>
          <w:b/>
          <w:bCs/>
          <w:sz w:val="24"/>
          <w:szCs w:val="24"/>
        </w:rPr>
        <w:t>а</w:t>
      </w:r>
      <w:r w:rsidRPr="00021666">
        <w:rPr>
          <w:rFonts w:ascii="Lato" w:hAnsi="Lato"/>
          <w:b/>
          <w:bCs/>
          <w:sz w:val="24"/>
          <w:szCs w:val="24"/>
        </w:rPr>
        <w:t xml:space="preserve"> Ахмат</w:t>
      </w:r>
      <w:r w:rsidR="000F6544">
        <w:rPr>
          <w:rFonts w:ascii="Lato" w:hAnsi="Lato"/>
          <w:b/>
          <w:bCs/>
          <w:sz w:val="24"/>
          <w:szCs w:val="24"/>
        </w:rPr>
        <w:t>а</w:t>
      </w:r>
      <w:r w:rsidRPr="00021666">
        <w:rPr>
          <w:rFonts w:ascii="Lato" w:hAnsi="Lato"/>
          <w:b/>
          <w:bCs/>
          <w:sz w:val="24"/>
          <w:szCs w:val="24"/>
        </w:rPr>
        <w:t xml:space="preserve"> Мухутдинович</w:t>
      </w:r>
      <w:r w:rsidR="000F6544">
        <w:rPr>
          <w:rFonts w:ascii="Lato" w:hAnsi="Lato"/>
          <w:b/>
          <w:bCs/>
          <w:sz w:val="24"/>
          <w:szCs w:val="24"/>
        </w:rPr>
        <w:t>а</w:t>
      </w:r>
      <w:r>
        <w:rPr>
          <w:rFonts w:ascii="Lato" w:hAnsi="Lato"/>
          <w:sz w:val="24"/>
          <w:szCs w:val="24"/>
        </w:rPr>
        <w:t xml:space="preserve"> – председател</w:t>
      </w:r>
      <w:r w:rsidR="000F6544">
        <w:rPr>
          <w:rFonts w:ascii="Lato" w:hAnsi="Lato"/>
          <w:sz w:val="24"/>
          <w:szCs w:val="24"/>
        </w:rPr>
        <w:t>я</w:t>
      </w:r>
      <w:r>
        <w:rPr>
          <w:rFonts w:ascii="Lato" w:hAnsi="Lato"/>
          <w:sz w:val="24"/>
          <w:szCs w:val="24"/>
        </w:rPr>
        <w:t xml:space="preserve"> Карачаево-Черкесской республиканской организации Профсоюза, </w:t>
      </w:r>
      <w:r w:rsidRPr="00021666">
        <w:rPr>
          <w:rFonts w:ascii="Lato" w:hAnsi="Lato"/>
          <w:b/>
          <w:bCs/>
          <w:sz w:val="24"/>
          <w:szCs w:val="24"/>
        </w:rPr>
        <w:t>Кривко Александр</w:t>
      </w:r>
      <w:r w:rsidR="000F6544">
        <w:rPr>
          <w:rFonts w:ascii="Lato" w:hAnsi="Lato"/>
          <w:b/>
          <w:bCs/>
          <w:sz w:val="24"/>
          <w:szCs w:val="24"/>
        </w:rPr>
        <w:t>а</w:t>
      </w:r>
      <w:r w:rsidRPr="00021666">
        <w:rPr>
          <w:rFonts w:ascii="Lato" w:hAnsi="Lato"/>
          <w:b/>
          <w:bCs/>
          <w:sz w:val="24"/>
          <w:szCs w:val="24"/>
        </w:rPr>
        <w:t xml:space="preserve"> Иванович</w:t>
      </w:r>
      <w:r w:rsidR="000F6544">
        <w:rPr>
          <w:rFonts w:ascii="Lato" w:hAnsi="Lato"/>
          <w:b/>
          <w:bCs/>
          <w:sz w:val="24"/>
          <w:szCs w:val="24"/>
        </w:rPr>
        <w:t>а</w:t>
      </w:r>
      <w:r>
        <w:rPr>
          <w:rFonts w:ascii="Lato" w:hAnsi="Lato"/>
          <w:sz w:val="24"/>
          <w:szCs w:val="24"/>
        </w:rPr>
        <w:t xml:space="preserve"> – председател</w:t>
      </w:r>
      <w:r w:rsidR="000F6544">
        <w:rPr>
          <w:rFonts w:ascii="Lato" w:hAnsi="Lato"/>
          <w:sz w:val="24"/>
          <w:szCs w:val="24"/>
        </w:rPr>
        <w:t>я</w:t>
      </w:r>
      <w:r>
        <w:rPr>
          <w:rFonts w:ascii="Lato" w:hAnsi="Lato"/>
          <w:sz w:val="24"/>
          <w:szCs w:val="24"/>
        </w:rPr>
        <w:t xml:space="preserve"> Ставропольской краевой организации Профсоюза, </w:t>
      </w:r>
      <w:r w:rsidRPr="00021666">
        <w:rPr>
          <w:rFonts w:ascii="Lato" w:hAnsi="Lato"/>
          <w:b/>
          <w:bCs/>
          <w:sz w:val="24"/>
          <w:szCs w:val="24"/>
        </w:rPr>
        <w:t>Клочанов</w:t>
      </w:r>
      <w:r w:rsidR="000F6544">
        <w:rPr>
          <w:rFonts w:ascii="Lato" w:hAnsi="Lato"/>
          <w:b/>
          <w:bCs/>
          <w:sz w:val="24"/>
          <w:szCs w:val="24"/>
        </w:rPr>
        <w:t>а</w:t>
      </w:r>
      <w:r w:rsidRPr="00021666">
        <w:rPr>
          <w:rFonts w:ascii="Lato" w:hAnsi="Lato"/>
          <w:b/>
          <w:bCs/>
          <w:sz w:val="24"/>
          <w:szCs w:val="24"/>
        </w:rPr>
        <w:t xml:space="preserve"> Алексе</w:t>
      </w:r>
      <w:r w:rsidR="000F6544">
        <w:rPr>
          <w:rFonts w:ascii="Lato" w:hAnsi="Lato"/>
          <w:b/>
          <w:bCs/>
          <w:sz w:val="24"/>
          <w:szCs w:val="24"/>
        </w:rPr>
        <w:t>я</w:t>
      </w:r>
      <w:r w:rsidRPr="00021666">
        <w:rPr>
          <w:rFonts w:ascii="Lato" w:hAnsi="Lato"/>
          <w:b/>
          <w:bCs/>
          <w:sz w:val="24"/>
          <w:szCs w:val="24"/>
        </w:rPr>
        <w:t xml:space="preserve"> Алексеевич</w:t>
      </w:r>
      <w:r w:rsidR="000F6544">
        <w:rPr>
          <w:rFonts w:ascii="Lato" w:hAnsi="Lato"/>
          <w:b/>
          <w:bCs/>
          <w:sz w:val="24"/>
          <w:szCs w:val="24"/>
        </w:rPr>
        <w:t>а</w:t>
      </w:r>
      <w:r>
        <w:rPr>
          <w:rFonts w:ascii="Lato" w:hAnsi="Lato"/>
          <w:sz w:val="24"/>
          <w:szCs w:val="24"/>
        </w:rPr>
        <w:t xml:space="preserve"> – председател</w:t>
      </w:r>
      <w:r w:rsidR="000F6544">
        <w:rPr>
          <w:rFonts w:ascii="Lato" w:hAnsi="Lato"/>
          <w:sz w:val="24"/>
          <w:szCs w:val="24"/>
        </w:rPr>
        <w:t>я</w:t>
      </w:r>
      <w:r>
        <w:rPr>
          <w:rFonts w:ascii="Lato" w:hAnsi="Lato"/>
          <w:sz w:val="24"/>
          <w:szCs w:val="24"/>
        </w:rPr>
        <w:t xml:space="preserve"> Краснодарской краевой организации Профсоюза, </w:t>
      </w:r>
      <w:r w:rsidRPr="00021666">
        <w:rPr>
          <w:rFonts w:ascii="Lato" w:hAnsi="Lato"/>
          <w:b/>
          <w:bCs/>
          <w:sz w:val="24"/>
          <w:szCs w:val="24"/>
        </w:rPr>
        <w:t>Григоренко Елен</w:t>
      </w:r>
      <w:r w:rsidR="000F6544">
        <w:rPr>
          <w:rFonts w:ascii="Lato" w:hAnsi="Lato"/>
          <w:b/>
          <w:bCs/>
          <w:sz w:val="24"/>
          <w:szCs w:val="24"/>
        </w:rPr>
        <w:t>у</w:t>
      </w:r>
      <w:r w:rsidRPr="00021666">
        <w:rPr>
          <w:rFonts w:ascii="Lato" w:hAnsi="Lato"/>
          <w:b/>
          <w:bCs/>
          <w:sz w:val="24"/>
          <w:szCs w:val="24"/>
        </w:rPr>
        <w:t xml:space="preserve"> Николаевн</w:t>
      </w:r>
      <w:r w:rsidR="000F6544">
        <w:rPr>
          <w:rFonts w:ascii="Lato" w:hAnsi="Lato"/>
          <w:b/>
          <w:bCs/>
          <w:sz w:val="24"/>
          <w:szCs w:val="24"/>
        </w:rPr>
        <w:t>у</w:t>
      </w:r>
      <w:r>
        <w:rPr>
          <w:rFonts w:ascii="Lato" w:hAnsi="Lato"/>
          <w:sz w:val="24"/>
          <w:szCs w:val="24"/>
        </w:rPr>
        <w:t xml:space="preserve"> – председател</w:t>
      </w:r>
      <w:r w:rsidR="000F6544">
        <w:rPr>
          <w:rFonts w:ascii="Lato" w:hAnsi="Lato"/>
          <w:sz w:val="24"/>
          <w:szCs w:val="24"/>
        </w:rPr>
        <w:t xml:space="preserve">я </w:t>
      </w:r>
      <w:r>
        <w:rPr>
          <w:rFonts w:ascii="Lato" w:hAnsi="Lato"/>
          <w:sz w:val="24"/>
          <w:szCs w:val="24"/>
        </w:rPr>
        <w:t xml:space="preserve">Алтайской республиканской организации Профсоюза, </w:t>
      </w:r>
      <w:r w:rsidRPr="00021666">
        <w:rPr>
          <w:rFonts w:ascii="Lato" w:hAnsi="Lato"/>
          <w:b/>
          <w:bCs/>
          <w:sz w:val="24"/>
          <w:szCs w:val="24"/>
        </w:rPr>
        <w:t>Бучаев</w:t>
      </w:r>
      <w:r w:rsidR="000F6544">
        <w:rPr>
          <w:rFonts w:ascii="Lato" w:hAnsi="Lato"/>
          <w:b/>
          <w:bCs/>
          <w:sz w:val="24"/>
          <w:szCs w:val="24"/>
        </w:rPr>
        <w:t>у</w:t>
      </w:r>
      <w:r w:rsidRPr="00021666">
        <w:rPr>
          <w:rFonts w:ascii="Lato" w:hAnsi="Lato"/>
          <w:b/>
          <w:bCs/>
          <w:sz w:val="24"/>
          <w:szCs w:val="24"/>
        </w:rPr>
        <w:t xml:space="preserve"> Зумруд Камил</w:t>
      </w:r>
      <w:r w:rsidR="009D5ABD">
        <w:rPr>
          <w:rFonts w:ascii="Lato" w:hAnsi="Lato"/>
          <w:b/>
          <w:bCs/>
          <w:sz w:val="24"/>
          <w:szCs w:val="24"/>
        </w:rPr>
        <w:t>о</w:t>
      </w:r>
      <w:r w:rsidRPr="00021666">
        <w:rPr>
          <w:rFonts w:ascii="Lato" w:hAnsi="Lato"/>
          <w:b/>
          <w:bCs/>
          <w:sz w:val="24"/>
          <w:szCs w:val="24"/>
        </w:rPr>
        <w:t>вн</w:t>
      </w:r>
      <w:r w:rsidR="000F6544">
        <w:rPr>
          <w:rFonts w:ascii="Lato" w:hAnsi="Lato"/>
          <w:b/>
          <w:bCs/>
          <w:sz w:val="24"/>
          <w:szCs w:val="24"/>
        </w:rPr>
        <w:t>у</w:t>
      </w:r>
      <w:r>
        <w:rPr>
          <w:rFonts w:ascii="Lato" w:hAnsi="Lato"/>
          <w:sz w:val="24"/>
          <w:szCs w:val="24"/>
        </w:rPr>
        <w:t xml:space="preserve"> – председател</w:t>
      </w:r>
      <w:r w:rsidR="000F6544">
        <w:rPr>
          <w:rFonts w:ascii="Lato" w:hAnsi="Lato"/>
          <w:sz w:val="24"/>
          <w:szCs w:val="24"/>
        </w:rPr>
        <w:t>я</w:t>
      </w:r>
      <w:r>
        <w:rPr>
          <w:rFonts w:ascii="Lato" w:hAnsi="Lato"/>
          <w:sz w:val="24"/>
          <w:szCs w:val="24"/>
        </w:rPr>
        <w:t xml:space="preserve"> Дагестанской республиканской организации Профсоюза.   </w:t>
      </w:r>
    </w:p>
    <w:p w14:paraId="5DFAEC94" w14:textId="13329040" w:rsidR="008A30C2" w:rsidRDefault="008A30C2" w:rsidP="00CB3504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2453CFB3" w14:textId="7EFA6C15" w:rsidR="00CB3504" w:rsidRPr="00FB2ACD" w:rsidRDefault="00157317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4.</w:t>
      </w:r>
      <w:r w:rsidR="008A30C2">
        <w:rPr>
          <w:rFonts w:ascii="Lato" w:hAnsi="Lato"/>
          <w:sz w:val="24"/>
          <w:szCs w:val="24"/>
        </w:rPr>
        <w:t xml:space="preserve"> </w:t>
      </w:r>
      <w:r w:rsidR="00217227">
        <w:rPr>
          <w:rFonts w:ascii="Lato" w:hAnsi="Lato"/>
          <w:sz w:val="24"/>
          <w:szCs w:val="24"/>
        </w:rPr>
        <w:t xml:space="preserve">Наградить </w:t>
      </w:r>
      <w:r w:rsidR="00CB3504" w:rsidRPr="00FB2ACD">
        <w:rPr>
          <w:rFonts w:ascii="Lato" w:hAnsi="Lato"/>
          <w:sz w:val="24"/>
          <w:szCs w:val="24"/>
        </w:rPr>
        <w:t xml:space="preserve"> </w:t>
      </w:r>
      <w:r w:rsidR="00217227">
        <w:rPr>
          <w:rFonts w:ascii="Lato" w:hAnsi="Lato"/>
          <w:sz w:val="24"/>
          <w:szCs w:val="24"/>
        </w:rPr>
        <w:t xml:space="preserve">Благодарностью Профессионального </w:t>
      </w:r>
      <w:proofErr w:type="gramStart"/>
      <w:r w:rsidR="00217227">
        <w:rPr>
          <w:rFonts w:ascii="Lato" w:hAnsi="Lato"/>
          <w:sz w:val="24"/>
          <w:szCs w:val="24"/>
        </w:rPr>
        <w:t>союза работников здравоохранения Российской Федерации с</w:t>
      </w:r>
      <w:r w:rsidR="00CB3504" w:rsidRPr="00FB2ACD">
        <w:rPr>
          <w:rFonts w:ascii="Lato" w:hAnsi="Lato"/>
          <w:sz w:val="24"/>
          <w:szCs w:val="24"/>
        </w:rPr>
        <w:t>оциальны</w:t>
      </w:r>
      <w:r w:rsidR="00217227">
        <w:rPr>
          <w:rFonts w:ascii="Lato" w:hAnsi="Lato"/>
          <w:sz w:val="24"/>
          <w:szCs w:val="24"/>
        </w:rPr>
        <w:t>х</w:t>
      </w:r>
      <w:r w:rsidR="00CB3504" w:rsidRPr="00FB2ACD">
        <w:rPr>
          <w:rFonts w:ascii="Lato" w:hAnsi="Lato"/>
          <w:sz w:val="24"/>
          <w:szCs w:val="24"/>
        </w:rPr>
        <w:t xml:space="preserve"> партнер</w:t>
      </w:r>
      <w:r w:rsidR="00217227">
        <w:rPr>
          <w:rFonts w:ascii="Lato" w:hAnsi="Lato"/>
          <w:sz w:val="24"/>
          <w:szCs w:val="24"/>
        </w:rPr>
        <w:t>ов</w:t>
      </w:r>
      <w:proofErr w:type="gramEnd"/>
      <w:r w:rsidR="00CB3504" w:rsidRPr="00FB2ACD">
        <w:rPr>
          <w:rFonts w:ascii="Lato" w:hAnsi="Lato"/>
          <w:sz w:val="24"/>
          <w:szCs w:val="24"/>
        </w:rPr>
        <w:t xml:space="preserve"> в лице руководителей</w:t>
      </w:r>
      <w:r w:rsidR="00CB3504" w:rsidRPr="00FB2ACD">
        <w:rPr>
          <w:sz w:val="24"/>
          <w:szCs w:val="24"/>
        </w:rPr>
        <w:t xml:space="preserve"> </w:t>
      </w:r>
      <w:r w:rsidR="00CB3504" w:rsidRPr="00FB2ACD">
        <w:rPr>
          <w:rFonts w:ascii="Lato" w:hAnsi="Lato"/>
          <w:sz w:val="24"/>
          <w:szCs w:val="24"/>
        </w:rPr>
        <w:t>орган</w:t>
      </w:r>
      <w:r w:rsidR="00166CBC">
        <w:rPr>
          <w:rFonts w:ascii="Lato" w:hAnsi="Lato"/>
          <w:sz w:val="24"/>
          <w:szCs w:val="24"/>
        </w:rPr>
        <w:t>ов</w:t>
      </w:r>
      <w:r w:rsidR="00CB3504" w:rsidRPr="00FB2ACD">
        <w:rPr>
          <w:rFonts w:ascii="Lato" w:hAnsi="Lato"/>
          <w:sz w:val="24"/>
          <w:szCs w:val="24"/>
        </w:rPr>
        <w:t xml:space="preserve"> </w:t>
      </w:r>
      <w:r w:rsidR="00166CBC" w:rsidRPr="00FB2ACD">
        <w:rPr>
          <w:rFonts w:ascii="Lato" w:hAnsi="Lato"/>
          <w:sz w:val="24"/>
          <w:szCs w:val="24"/>
        </w:rPr>
        <w:t>исполнительно</w:t>
      </w:r>
      <w:r w:rsidR="00166CBC">
        <w:rPr>
          <w:rFonts w:ascii="Lato" w:hAnsi="Lato"/>
          <w:sz w:val="24"/>
          <w:szCs w:val="24"/>
        </w:rPr>
        <w:t>й</w:t>
      </w:r>
      <w:r w:rsidR="00166CBC" w:rsidRPr="00FB2ACD">
        <w:rPr>
          <w:rFonts w:ascii="Lato" w:hAnsi="Lato"/>
          <w:sz w:val="24"/>
          <w:szCs w:val="24"/>
        </w:rPr>
        <w:t xml:space="preserve"> </w:t>
      </w:r>
      <w:r w:rsidR="00CB3504" w:rsidRPr="00FB2ACD">
        <w:rPr>
          <w:rFonts w:ascii="Lato" w:hAnsi="Lato"/>
          <w:sz w:val="24"/>
          <w:szCs w:val="24"/>
        </w:rPr>
        <w:t xml:space="preserve">власти в сфере охраны здоровья граждан </w:t>
      </w:r>
      <w:r w:rsidR="00CB3504">
        <w:rPr>
          <w:rFonts w:ascii="Lato" w:hAnsi="Lato"/>
          <w:sz w:val="24"/>
          <w:szCs w:val="24"/>
        </w:rPr>
        <w:t xml:space="preserve">в </w:t>
      </w:r>
      <w:r w:rsidR="00CB3504" w:rsidRPr="00FB2ACD">
        <w:rPr>
          <w:rFonts w:ascii="Lato" w:hAnsi="Lato"/>
          <w:sz w:val="24"/>
          <w:szCs w:val="24"/>
        </w:rPr>
        <w:t>субъекта</w:t>
      </w:r>
      <w:r w:rsidR="00CB3504">
        <w:rPr>
          <w:rFonts w:ascii="Lato" w:hAnsi="Lato"/>
          <w:sz w:val="24"/>
          <w:szCs w:val="24"/>
        </w:rPr>
        <w:t>х</w:t>
      </w:r>
      <w:r w:rsidR="00CB3504" w:rsidRPr="00FB2ACD">
        <w:rPr>
          <w:rFonts w:ascii="Lato" w:hAnsi="Lato"/>
          <w:sz w:val="24"/>
          <w:szCs w:val="24"/>
        </w:rPr>
        <w:t xml:space="preserve"> Р</w:t>
      </w:r>
      <w:r w:rsidR="00A33EE0">
        <w:rPr>
          <w:rFonts w:ascii="Lato" w:hAnsi="Lato"/>
          <w:sz w:val="24"/>
          <w:szCs w:val="24"/>
        </w:rPr>
        <w:t xml:space="preserve">оссийской </w:t>
      </w:r>
      <w:r w:rsidR="00CB3504" w:rsidRPr="00FB2ACD">
        <w:rPr>
          <w:rFonts w:ascii="Lato" w:hAnsi="Lato"/>
          <w:sz w:val="24"/>
          <w:szCs w:val="24"/>
        </w:rPr>
        <w:t>Ф</w:t>
      </w:r>
      <w:r w:rsidR="00A33EE0">
        <w:rPr>
          <w:rFonts w:ascii="Lato" w:hAnsi="Lato"/>
          <w:sz w:val="24"/>
          <w:szCs w:val="24"/>
        </w:rPr>
        <w:t>едерации</w:t>
      </w:r>
      <w:r w:rsidR="00CB3504" w:rsidRPr="00FB2ACD">
        <w:rPr>
          <w:rFonts w:ascii="Lato" w:hAnsi="Lato"/>
          <w:sz w:val="24"/>
          <w:szCs w:val="24"/>
        </w:rPr>
        <w:t xml:space="preserve"> </w:t>
      </w:r>
      <w:r w:rsidR="00217227">
        <w:rPr>
          <w:rFonts w:ascii="Lato" w:hAnsi="Lato"/>
          <w:sz w:val="24"/>
          <w:szCs w:val="24"/>
        </w:rPr>
        <w:t xml:space="preserve">- </w:t>
      </w:r>
      <w:r w:rsidR="00CB3504" w:rsidRPr="00FB2ACD">
        <w:rPr>
          <w:rFonts w:ascii="Lato" w:hAnsi="Lato"/>
          <w:sz w:val="24"/>
          <w:szCs w:val="24"/>
        </w:rPr>
        <w:t>победител</w:t>
      </w:r>
      <w:r w:rsidR="004B2461">
        <w:rPr>
          <w:rFonts w:ascii="Lato" w:hAnsi="Lato"/>
          <w:sz w:val="24"/>
          <w:szCs w:val="24"/>
        </w:rPr>
        <w:t>ей</w:t>
      </w:r>
      <w:r w:rsidR="00CB3504" w:rsidRPr="00FB2ACD">
        <w:rPr>
          <w:rFonts w:ascii="Lato" w:hAnsi="Lato"/>
          <w:sz w:val="24"/>
          <w:szCs w:val="24"/>
        </w:rPr>
        <w:t xml:space="preserve"> </w:t>
      </w:r>
      <w:r w:rsidR="00217227">
        <w:rPr>
          <w:rFonts w:ascii="Lato" w:hAnsi="Lato"/>
          <w:sz w:val="24"/>
          <w:szCs w:val="24"/>
        </w:rPr>
        <w:t xml:space="preserve">и призеров </w:t>
      </w:r>
      <w:r w:rsidR="00CB3504" w:rsidRPr="00FB2ACD">
        <w:rPr>
          <w:rFonts w:ascii="Lato" w:hAnsi="Lato"/>
          <w:sz w:val="24"/>
          <w:szCs w:val="24"/>
        </w:rPr>
        <w:t>Конкурса</w:t>
      </w:r>
      <w:r w:rsidR="00217227">
        <w:rPr>
          <w:rFonts w:ascii="Lato" w:hAnsi="Lato"/>
          <w:sz w:val="24"/>
          <w:szCs w:val="24"/>
        </w:rPr>
        <w:t xml:space="preserve">: </w:t>
      </w:r>
      <w:r w:rsidR="00CB3504" w:rsidRPr="00FB2ACD">
        <w:rPr>
          <w:rFonts w:ascii="Lato" w:hAnsi="Lato"/>
          <w:sz w:val="24"/>
          <w:szCs w:val="24"/>
        </w:rPr>
        <w:t xml:space="preserve">  </w:t>
      </w:r>
    </w:p>
    <w:p w14:paraId="46A644C1" w14:textId="663ABA29" w:rsidR="00217227" w:rsidRDefault="00217227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r w:rsidRPr="00217227">
        <w:rPr>
          <w:rFonts w:ascii="Lato" w:hAnsi="Lato"/>
          <w:sz w:val="24"/>
          <w:szCs w:val="24"/>
        </w:rPr>
        <w:t xml:space="preserve"> </w:t>
      </w:r>
      <w:r w:rsidR="004B2461">
        <w:rPr>
          <w:rFonts w:ascii="Lato" w:hAnsi="Lato"/>
          <w:sz w:val="24"/>
          <w:szCs w:val="24"/>
        </w:rPr>
        <w:t>М</w:t>
      </w:r>
      <w:r w:rsidRPr="00A80043">
        <w:rPr>
          <w:rFonts w:ascii="Lato" w:hAnsi="Lato"/>
          <w:sz w:val="24"/>
          <w:szCs w:val="24"/>
        </w:rPr>
        <w:t>инистр</w:t>
      </w:r>
      <w:r>
        <w:rPr>
          <w:rFonts w:ascii="Lato" w:hAnsi="Lato"/>
          <w:sz w:val="24"/>
          <w:szCs w:val="24"/>
        </w:rPr>
        <w:t>а</w:t>
      </w:r>
      <w:r w:rsidRPr="00A80043">
        <w:rPr>
          <w:rFonts w:ascii="Lato" w:hAnsi="Lato"/>
          <w:sz w:val="24"/>
          <w:szCs w:val="24"/>
        </w:rPr>
        <w:t xml:space="preserve"> здравоохранения Республики Калмыкия</w:t>
      </w:r>
      <w:r>
        <w:rPr>
          <w:rFonts w:ascii="Lato" w:hAnsi="Lato"/>
          <w:sz w:val="24"/>
          <w:szCs w:val="24"/>
        </w:rPr>
        <w:t xml:space="preserve"> - </w:t>
      </w:r>
      <w:r w:rsidRPr="00A80043">
        <w:rPr>
          <w:rFonts w:ascii="Lato" w:hAnsi="Lato"/>
          <w:sz w:val="24"/>
          <w:szCs w:val="24"/>
        </w:rPr>
        <w:t>Сараев</w:t>
      </w:r>
      <w:r>
        <w:rPr>
          <w:rFonts w:ascii="Lato" w:hAnsi="Lato"/>
          <w:sz w:val="24"/>
          <w:szCs w:val="24"/>
        </w:rPr>
        <w:t>а</w:t>
      </w:r>
      <w:r w:rsidRPr="00A80043">
        <w:rPr>
          <w:rFonts w:ascii="Lato" w:hAnsi="Lato"/>
          <w:sz w:val="24"/>
          <w:szCs w:val="24"/>
        </w:rPr>
        <w:t xml:space="preserve"> Булат</w:t>
      </w:r>
      <w:r>
        <w:rPr>
          <w:rFonts w:ascii="Lato" w:hAnsi="Lato"/>
          <w:sz w:val="24"/>
          <w:szCs w:val="24"/>
        </w:rPr>
        <w:t>а</w:t>
      </w:r>
      <w:r w:rsidRPr="00A80043">
        <w:rPr>
          <w:rFonts w:ascii="Lato" w:hAnsi="Lato"/>
          <w:sz w:val="24"/>
          <w:szCs w:val="24"/>
        </w:rPr>
        <w:t xml:space="preserve"> Амангельдыевич</w:t>
      </w:r>
      <w:r>
        <w:rPr>
          <w:rFonts w:ascii="Lato" w:hAnsi="Lato"/>
          <w:sz w:val="24"/>
          <w:szCs w:val="24"/>
        </w:rPr>
        <w:t xml:space="preserve">а; </w:t>
      </w:r>
    </w:p>
    <w:p w14:paraId="40D6527D" w14:textId="28D246BA" w:rsidR="00217227" w:rsidRDefault="00217227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- И.О. </w:t>
      </w:r>
      <w:r w:rsidR="004B2461">
        <w:rPr>
          <w:rFonts w:ascii="Lato" w:hAnsi="Lato"/>
          <w:sz w:val="24"/>
          <w:szCs w:val="24"/>
        </w:rPr>
        <w:t>М</w:t>
      </w:r>
      <w:r w:rsidRPr="00A80043">
        <w:rPr>
          <w:rFonts w:ascii="Lato" w:hAnsi="Lato"/>
          <w:sz w:val="24"/>
          <w:szCs w:val="24"/>
        </w:rPr>
        <w:t>инистр</w:t>
      </w:r>
      <w:r>
        <w:rPr>
          <w:rFonts w:ascii="Lato" w:hAnsi="Lato"/>
          <w:sz w:val="24"/>
          <w:szCs w:val="24"/>
        </w:rPr>
        <w:t>а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Ульяновской области - </w:t>
      </w:r>
      <w:r w:rsidRPr="001A1B58">
        <w:rPr>
          <w:rFonts w:ascii="Lato" w:hAnsi="Lato"/>
          <w:sz w:val="24"/>
          <w:szCs w:val="24"/>
        </w:rPr>
        <w:t>Колотик-Каменев</w:t>
      </w:r>
      <w:r>
        <w:rPr>
          <w:rFonts w:ascii="Lato" w:hAnsi="Lato"/>
          <w:sz w:val="24"/>
          <w:szCs w:val="24"/>
        </w:rPr>
        <w:t>у</w:t>
      </w:r>
      <w:r w:rsidRPr="001A1B58">
        <w:rPr>
          <w:rFonts w:ascii="Lato" w:hAnsi="Lato"/>
          <w:sz w:val="24"/>
          <w:szCs w:val="24"/>
        </w:rPr>
        <w:t xml:space="preserve"> Олес</w:t>
      </w:r>
      <w:r>
        <w:rPr>
          <w:rFonts w:ascii="Lato" w:hAnsi="Lato"/>
          <w:sz w:val="24"/>
          <w:szCs w:val="24"/>
        </w:rPr>
        <w:t>ю</w:t>
      </w:r>
      <w:r w:rsidRPr="001A1B58">
        <w:rPr>
          <w:rFonts w:ascii="Lato" w:hAnsi="Lato"/>
          <w:sz w:val="24"/>
          <w:szCs w:val="24"/>
        </w:rPr>
        <w:t xml:space="preserve"> Юрьевн</w:t>
      </w:r>
      <w:r>
        <w:rPr>
          <w:rFonts w:ascii="Lato" w:hAnsi="Lato"/>
          <w:sz w:val="24"/>
          <w:szCs w:val="24"/>
        </w:rPr>
        <w:t xml:space="preserve">у; </w:t>
      </w:r>
    </w:p>
    <w:p w14:paraId="4BC41DF6" w14:textId="08FC7AA1" w:rsidR="00157317" w:rsidRPr="002D5429" w:rsidRDefault="00157317" w:rsidP="004B24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ato" w:hAnsi="Lato"/>
          <w:sz w:val="24"/>
          <w:szCs w:val="24"/>
        </w:rPr>
        <w:t xml:space="preserve">- </w:t>
      </w:r>
      <w:r w:rsidR="004B2461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инистра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Рязанской области - </w:t>
      </w:r>
      <w:hyperlink r:id="rId8" w:history="1">
        <w:r w:rsidRPr="002D5429">
          <w:rPr>
            <w:rFonts w:ascii="Lato" w:eastAsia="Times New Roman" w:hAnsi="Lato" w:cs="Calibri"/>
            <w:sz w:val="24"/>
            <w:szCs w:val="24"/>
            <w:shd w:val="clear" w:color="auto" w:fill="FDFDFD"/>
            <w:lang w:eastAsia="ru-RU"/>
          </w:rPr>
          <w:t>Пшенников</w:t>
        </w:r>
        <w:r>
          <w:rPr>
            <w:rFonts w:ascii="Lato" w:eastAsia="Times New Roman" w:hAnsi="Lato" w:cs="Calibri"/>
            <w:sz w:val="24"/>
            <w:szCs w:val="24"/>
            <w:shd w:val="clear" w:color="auto" w:fill="FDFDFD"/>
            <w:lang w:eastAsia="ru-RU"/>
          </w:rPr>
          <w:t>а</w:t>
        </w:r>
        <w:r w:rsidRPr="002D5429">
          <w:rPr>
            <w:rFonts w:ascii="Lato" w:eastAsia="Times New Roman" w:hAnsi="Lato" w:cs="Calibri"/>
            <w:sz w:val="24"/>
            <w:szCs w:val="24"/>
            <w:shd w:val="clear" w:color="auto" w:fill="FDFDFD"/>
            <w:lang w:eastAsia="ru-RU"/>
          </w:rPr>
          <w:t xml:space="preserve"> Александр</w:t>
        </w:r>
        <w:r>
          <w:rPr>
            <w:rFonts w:ascii="Lato" w:eastAsia="Times New Roman" w:hAnsi="Lato" w:cs="Calibri"/>
            <w:sz w:val="24"/>
            <w:szCs w:val="24"/>
            <w:shd w:val="clear" w:color="auto" w:fill="FDFDFD"/>
            <w:lang w:eastAsia="ru-RU"/>
          </w:rPr>
          <w:t>а</w:t>
        </w:r>
        <w:r w:rsidRPr="002D5429">
          <w:rPr>
            <w:rFonts w:ascii="Lato" w:eastAsia="Times New Roman" w:hAnsi="Lato" w:cs="Calibri"/>
            <w:sz w:val="24"/>
            <w:szCs w:val="24"/>
            <w:shd w:val="clear" w:color="auto" w:fill="FDFDFD"/>
            <w:lang w:eastAsia="ru-RU"/>
          </w:rPr>
          <w:t xml:space="preserve"> Сергеевич</w:t>
        </w:r>
      </w:hyperlink>
      <w:r>
        <w:rPr>
          <w:rFonts w:ascii="Lato" w:eastAsia="Times New Roman" w:hAnsi="Lato" w:cs="Times New Roman"/>
          <w:sz w:val="24"/>
          <w:szCs w:val="24"/>
          <w:lang w:eastAsia="ru-RU"/>
        </w:rPr>
        <w:t xml:space="preserve">а; </w:t>
      </w:r>
    </w:p>
    <w:p w14:paraId="3DBE35DE" w14:textId="6C06A5CF" w:rsidR="00157317" w:rsidRDefault="00157317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4B2461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инистра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Карачаево-Черкесской Республики - Шаманова Казима Азреталиевича; </w:t>
      </w:r>
    </w:p>
    <w:p w14:paraId="452554C6" w14:textId="5667E498" w:rsidR="00157317" w:rsidRDefault="00157317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4B2461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инистра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Ставропольского края – Колесникова Владимира Николаевича; </w:t>
      </w:r>
    </w:p>
    <w:p w14:paraId="44320293" w14:textId="6BB7C4FC" w:rsidR="00157317" w:rsidRDefault="00157317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4B2461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инистра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Краснодарского края – Филиппова Евгения Федоровича; </w:t>
      </w:r>
    </w:p>
    <w:p w14:paraId="4D99A8A7" w14:textId="7DA693A8" w:rsidR="00157317" w:rsidRDefault="00157317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4B2461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инистра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Республики Алтай – Елыкомова Валерия Анатольевича;</w:t>
      </w:r>
    </w:p>
    <w:p w14:paraId="1AE7F40C" w14:textId="6F9F8E3D" w:rsidR="00157317" w:rsidRDefault="00157317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4B2461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инистра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Республики Дагестан – Беляеву Татьяну Васильевну; </w:t>
      </w:r>
    </w:p>
    <w:p w14:paraId="39F6D322" w14:textId="192806BF" w:rsidR="00157317" w:rsidRDefault="00157317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4B2461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инистра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Новосибирской области – Хальзова Константина Васильевича; </w:t>
      </w:r>
    </w:p>
    <w:p w14:paraId="1F0676D8" w14:textId="0E4121BA" w:rsidR="00157317" w:rsidRDefault="00157317" w:rsidP="004B2461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заместителя председателя Правительства Амурской области - министра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Амурской области – Леонтьеву Светлану Николаевну;  </w:t>
      </w:r>
    </w:p>
    <w:p w14:paraId="277F9518" w14:textId="602C2185" w:rsidR="00157317" w:rsidRDefault="00157317" w:rsidP="0097664A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97664A">
        <w:rPr>
          <w:rFonts w:ascii="Lato" w:hAnsi="Lato"/>
          <w:sz w:val="24"/>
          <w:szCs w:val="24"/>
        </w:rPr>
        <w:t>М</w:t>
      </w:r>
      <w:r>
        <w:rPr>
          <w:rFonts w:ascii="Lato" w:hAnsi="Lato"/>
          <w:sz w:val="24"/>
          <w:szCs w:val="24"/>
        </w:rPr>
        <w:t>инистра</w:t>
      </w:r>
      <w:r w:rsidRPr="00A80043">
        <w:rPr>
          <w:rFonts w:ascii="Lato" w:hAnsi="Lato"/>
          <w:sz w:val="24"/>
          <w:szCs w:val="24"/>
        </w:rPr>
        <w:t xml:space="preserve"> здравоохранения</w:t>
      </w:r>
      <w:r>
        <w:rPr>
          <w:rFonts w:ascii="Lato" w:hAnsi="Lato"/>
          <w:sz w:val="24"/>
          <w:szCs w:val="24"/>
        </w:rPr>
        <w:t xml:space="preserve"> Алтайского края – Попова Дмитрия Владимировича. </w:t>
      </w:r>
    </w:p>
    <w:p w14:paraId="180ED112" w14:textId="77777777" w:rsidR="0097664A" w:rsidRDefault="0097664A" w:rsidP="0097664A">
      <w:pPr>
        <w:spacing w:after="0" w:line="276" w:lineRule="auto"/>
        <w:ind w:firstLine="360"/>
        <w:jc w:val="both"/>
        <w:rPr>
          <w:rFonts w:ascii="Lato" w:hAnsi="Lato"/>
          <w:sz w:val="24"/>
          <w:szCs w:val="24"/>
        </w:rPr>
      </w:pPr>
    </w:p>
    <w:p w14:paraId="7694446F" w14:textId="31C46185" w:rsidR="005C6D02" w:rsidRPr="0097664A" w:rsidRDefault="0097664A" w:rsidP="0097664A">
      <w:pPr>
        <w:spacing w:after="0" w:line="276" w:lineRule="auto"/>
        <w:ind w:firstLine="360"/>
        <w:jc w:val="both"/>
        <w:rPr>
          <w:rFonts w:ascii="Lato" w:hAnsi="Lato" w:cs="Arial"/>
          <w:sz w:val="24"/>
          <w:szCs w:val="24"/>
          <w:lang w:eastAsia="zh-CN"/>
        </w:rPr>
      </w:pPr>
      <w:bookmarkStart w:id="7" w:name="_GoBack"/>
      <w:bookmarkEnd w:id="7"/>
      <w:r>
        <w:rPr>
          <w:rFonts w:ascii="Lato" w:hAnsi="Lato" w:cs="Arial"/>
          <w:iCs/>
          <w:sz w:val="24"/>
          <w:szCs w:val="24"/>
        </w:rPr>
        <w:t>6</w:t>
      </w:r>
      <w:r w:rsidR="005C6D02" w:rsidRPr="00FB2ACD">
        <w:rPr>
          <w:rFonts w:ascii="Lato" w:hAnsi="Lato" w:cs="Arial"/>
          <w:iCs/>
          <w:sz w:val="24"/>
          <w:szCs w:val="24"/>
        </w:rPr>
        <w:t xml:space="preserve">. </w:t>
      </w:r>
      <w:r w:rsidR="005C6D02" w:rsidRPr="0097664A">
        <w:rPr>
          <w:rFonts w:ascii="Lato" w:hAnsi="Lato" w:cs="Arial"/>
          <w:bCs/>
          <w:sz w:val="24"/>
          <w:szCs w:val="24"/>
          <w:lang w:eastAsia="zh-CN"/>
        </w:rPr>
        <w:t>Правовому Управлению Профсоюза (Краснорудская М.В.):</w:t>
      </w:r>
    </w:p>
    <w:p w14:paraId="24E50984" w14:textId="1B8C2277" w:rsidR="005C6D02" w:rsidRPr="0097664A" w:rsidRDefault="0097664A" w:rsidP="005C6D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>
        <w:rPr>
          <w:rFonts w:ascii="Lato" w:hAnsi="Lato" w:cs="Arial"/>
          <w:sz w:val="24"/>
          <w:szCs w:val="24"/>
          <w:lang w:eastAsia="zh-CN"/>
        </w:rPr>
        <w:t xml:space="preserve">      6</w:t>
      </w:r>
      <w:r w:rsidR="005C6D02" w:rsidRPr="0097664A">
        <w:rPr>
          <w:rFonts w:ascii="Lato" w:hAnsi="Lato" w:cs="Arial"/>
          <w:sz w:val="24"/>
          <w:szCs w:val="24"/>
          <w:lang w:eastAsia="zh-CN"/>
        </w:rPr>
        <w:t>.</w:t>
      </w:r>
      <w:r w:rsidR="00157317" w:rsidRPr="0097664A">
        <w:rPr>
          <w:rFonts w:ascii="Lato" w:hAnsi="Lato" w:cs="Arial"/>
          <w:sz w:val="24"/>
          <w:szCs w:val="24"/>
          <w:lang w:eastAsia="zh-CN"/>
        </w:rPr>
        <w:t>1</w:t>
      </w:r>
      <w:r w:rsidR="005C6D02" w:rsidRPr="0097664A">
        <w:rPr>
          <w:rFonts w:ascii="Lato" w:hAnsi="Lato" w:cs="Arial"/>
          <w:sz w:val="24"/>
          <w:szCs w:val="24"/>
          <w:lang w:eastAsia="zh-CN"/>
        </w:rPr>
        <w:t xml:space="preserve">. Подготовить информацию об </w:t>
      </w:r>
      <w:r w:rsidR="00157317" w:rsidRPr="0097664A">
        <w:rPr>
          <w:rFonts w:ascii="Lato" w:hAnsi="Lato" w:cs="Arial"/>
          <w:sz w:val="24"/>
          <w:szCs w:val="24"/>
          <w:lang w:eastAsia="zh-CN"/>
        </w:rPr>
        <w:t>итогах проведения</w:t>
      </w:r>
      <w:r w:rsidR="005C6D02" w:rsidRPr="0097664A">
        <w:rPr>
          <w:rFonts w:ascii="Lato" w:hAnsi="Lato" w:cs="Arial"/>
          <w:sz w:val="24"/>
          <w:szCs w:val="24"/>
          <w:lang w:eastAsia="zh-CN"/>
        </w:rPr>
        <w:t xml:space="preserve"> </w:t>
      </w:r>
      <w:r w:rsidR="00157317" w:rsidRPr="0097664A">
        <w:rPr>
          <w:rFonts w:ascii="Lato" w:hAnsi="Lato" w:cs="Arial"/>
          <w:sz w:val="24"/>
          <w:szCs w:val="24"/>
          <w:lang w:eastAsia="zh-CN"/>
        </w:rPr>
        <w:t xml:space="preserve">конкурса «Лучшее отраслевое региональное соглашение» </w:t>
      </w:r>
      <w:r w:rsidR="005C6D02" w:rsidRPr="0097664A">
        <w:rPr>
          <w:rFonts w:ascii="Lato" w:hAnsi="Lato" w:cs="Arial"/>
          <w:sz w:val="24"/>
          <w:szCs w:val="24"/>
          <w:lang w:eastAsia="zh-CN"/>
        </w:rPr>
        <w:t>для размещения на официальных информационных ресурсах Профсоюза.</w:t>
      </w:r>
    </w:p>
    <w:p w14:paraId="01AADF87" w14:textId="77777777" w:rsidR="005C6D02" w:rsidRPr="0097664A" w:rsidRDefault="005C6D02" w:rsidP="005C6D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</w:p>
    <w:p w14:paraId="603908E6" w14:textId="58E4DE81" w:rsidR="005C6D02" w:rsidRPr="0097664A" w:rsidRDefault="0097664A" w:rsidP="005C6D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       7</w:t>
      </w:r>
      <w:r w:rsidR="005C6D02" w:rsidRPr="0097664A">
        <w:rPr>
          <w:rFonts w:ascii="Lato" w:hAnsi="Lato" w:cs="Arial"/>
          <w:sz w:val="24"/>
          <w:szCs w:val="24"/>
        </w:rPr>
        <w:t xml:space="preserve">. </w:t>
      </w:r>
      <w:r w:rsidR="005C6D02" w:rsidRPr="0097664A">
        <w:rPr>
          <w:rFonts w:ascii="Lato" w:hAnsi="Lato" w:cs="Arial"/>
          <w:bCs/>
          <w:sz w:val="24"/>
          <w:szCs w:val="24"/>
        </w:rPr>
        <w:t>Управлению по связям с общественностью, работе с молодежью и международному сотрудничеству (Жанкевич О. В.)</w:t>
      </w:r>
      <w:r w:rsidR="005C6D02" w:rsidRPr="0097664A">
        <w:rPr>
          <w:rFonts w:ascii="Lato" w:hAnsi="Lato" w:cs="Arial"/>
          <w:sz w:val="24"/>
          <w:szCs w:val="24"/>
        </w:rPr>
        <w:t xml:space="preserve">  разместить </w:t>
      </w:r>
      <w:r w:rsidR="005C6D02" w:rsidRPr="0097664A">
        <w:rPr>
          <w:rFonts w:ascii="Lato" w:hAnsi="Lato" w:cs="Arial"/>
          <w:sz w:val="24"/>
          <w:szCs w:val="24"/>
          <w:lang w:eastAsia="zh-CN"/>
        </w:rPr>
        <w:t xml:space="preserve">информацию </w:t>
      </w:r>
      <w:r w:rsidR="00157317" w:rsidRPr="0097664A">
        <w:rPr>
          <w:rFonts w:ascii="Lato" w:hAnsi="Lato" w:cs="Arial"/>
          <w:sz w:val="24"/>
          <w:szCs w:val="24"/>
          <w:lang w:eastAsia="zh-CN"/>
        </w:rPr>
        <w:t xml:space="preserve">об итогах проведения конкурса </w:t>
      </w:r>
      <w:r w:rsidR="005C6D02" w:rsidRPr="0097664A">
        <w:rPr>
          <w:rFonts w:ascii="Lato" w:hAnsi="Lato" w:cs="Arial"/>
          <w:sz w:val="24"/>
          <w:szCs w:val="24"/>
          <w:lang w:eastAsia="zh-CN"/>
        </w:rPr>
        <w:t xml:space="preserve">на официальных информационных ресурсах Профсоюза. </w:t>
      </w:r>
    </w:p>
    <w:p w14:paraId="071744F0" w14:textId="77777777" w:rsidR="005C6D02" w:rsidRPr="0097664A" w:rsidRDefault="005C6D02" w:rsidP="005C6D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</w:p>
    <w:p w14:paraId="22BC5573" w14:textId="33936DDE" w:rsidR="005C6D02" w:rsidRPr="00FB2ACD" w:rsidRDefault="0097664A" w:rsidP="005C6D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        8</w:t>
      </w:r>
      <w:r w:rsidR="005C6D02" w:rsidRPr="0097664A">
        <w:rPr>
          <w:rFonts w:ascii="Lato" w:hAnsi="Lato" w:cs="Arial"/>
          <w:sz w:val="24"/>
          <w:szCs w:val="24"/>
        </w:rPr>
        <w:t xml:space="preserve">. </w:t>
      </w:r>
      <w:r w:rsidR="005C6D02" w:rsidRPr="0097664A">
        <w:rPr>
          <w:rFonts w:ascii="Lato" w:hAnsi="Lato" w:cs="Arial"/>
          <w:bCs/>
          <w:sz w:val="24"/>
          <w:szCs w:val="24"/>
        </w:rPr>
        <w:t>Отделу делопроизводства и контроля (Лазарева Ю.С.) Организационно-аналитического Управления</w:t>
      </w:r>
      <w:r w:rsidR="005C6D02" w:rsidRPr="00FB2ACD">
        <w:rPr>
          <w:rFonts w:ascii="Lato" w:hAnsi="Lato" w:cs="Arial"/>
          <w:sz w:val="24"/>
          <w:szCs w:val="24"/>
        </w:rPr>
        <w:t xml:space="preserve"> направить настоящее постановление в региональные, межрегиональные организации Профсоюза для </w:t>
      </w:r>
      <w:r w:rsidR="005C6D02">
        <w:rPr>
          <w:rFonts w:ascii="Lato" w:hAnsi="Lato" w:cs="Arial"/>
          <w:sz w:val="24"/>
          <w:szCs w:val="24"/>
        </w:rPr>
        <w:t>сведения</w:t>
      </w:r>
      <w:r w:rsidR="005C6D02" w:rsidRPr="00FB2ACD">
        <w:rPr>
          <w:rFonts w:ascii="Lato" w:hAnsi="Lato" w:cs="Arial"/>
          <w:sz w:val="24"/>
          <w:szCs w:val="24"/>
        </w:rPr>
        <w:t xml:space="preserve">. </w:t>
      </w:r>
    </w:p>
    <w:p w14:paraId="11E1A39B" w14:textId="77777777" w:rsidR="0097664A" w:rsidRDefault="0097664A" w:rsidP="005C6D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        </w:t>
      </w:r>
    </w:p>
    <w:p w14:paraId="249F81CD" w14:textId="35EA25A1" w:rsidR="005C6D02" w:rsidRPr="00FB2ACD" w:rsidRDefault="0097664A" w:rsidP="005C6D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         9</w:t>
      </w:r>
      <w:r w:rsidR="005C6D02" w:rsidRPr="00FB2ACD">
        <w:rPr>
          <w:rFonts w:ascii="Lato" w:hAnsi="Lato" w:cs="Arial"/>
          <w:sz w:val="24"/>
          <w:szCs w:val="24"/>
        </w:rPr>
        <w:t>. Контроль за исполнением постановления возложить на заместителя председателя Профсоюза М. М. Андрочникова.</w:t>
      </w:r>
    </w:p>
    <w:p w14:paraId="16435BFC" w14:textId="77777777" w:rsidR="005C6D02" w:rsidRPr="00564396" w:rsidRDefault="005C6D02" w:rsidP="005C6D02">
      <w:pPr>
        <w:spacing w:after="0" w:line="276" w:lineRule="auto"/>
        <w:rPr>
          <w:rFonts w:ascii="Lato" w:hAnsi="Lato" w:cs="Arial"/>
          <w:i/>
          <w:iCs/>
          <w:sz w:val="26"/>
          <w:szCs w:val="26"/>
        </w:rPr>
      </w:pPr>
    </w:p>
    <w:p w14:paraId="312C831A" w14:textId="77777777" w:rsidR="005C6D02" w:rsidRPr="00CD2DBF" w:rsidRDefault="005C6D02" w:rsidP="005C6D02">
      <w:pPr>
        <w:spacing w:after="0" w:line="276" w:lineRule="auto"/>
        <w:jc w:val="center"/>
        <w:rPr>
          <w:rFonts w:ascii="Lato" w:hAnsi="Lato" w:cs="Arial"/>
          <w:b/>
          <w:sz w:val="24"/>
          <w:szCs w:val="24"/>
        </w:rPr>
      </w:pPr>
    </w:p>
    <w:p w14:paraId="0117FA34" w14:textId="77777777" w:rsidR="00157317" w:rsidRDefault="00157317" w:rsidP="005C6D02">
      <w:pPr>
        <w:spacing w:after="0" w:line="276" w:lineRule="auto"/>
        <w:jc w:val="center"/>
        <w:rPr>
          <w:rFonts w:ascii="Lato" w:hAnsi="Lato" w:cs="Arial"/>
          <w:b/>
          <w:sz w:val="24"/>
          <w:szCs w:val="24"/>
        </w:rPr>
      </w:pPr>
    </w:p>
    <w:p w14:paraId="10A06F17" w14:textId="77777777" w:rsidR="00157317" w:rsidRDefault="00157317" w:rsidP="005C6D02">
      <w:pPr>
        <w:spacing w:after="0" w:line="276" w:lineRule="auto"/>
        <w:jc w:val="center"/>
        <w:rPr>
          <w:rFonts w:ascii="Lato" w:hAnsi="Lato" w:cs="Arial"/>
          <w:b/>
          <w:sz w:val="24"/>
          <w:szCs w:val="24"/>
        </w:rPr>
      </w:pPr>
    </w:p>
    <w:p w14:paraId="3F2D9AFA" w14:textId="77777777" w:rsidR="00F31337" w:rsidRDefault="005C6D02" w:rsidP="00157317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CD2DBF">
        <w:rPr>
          <w:rFonts w:ascii="Lato" w:hAnsi="Lato" w:cs="Arial"/>
          <w:b/>
          <w:sz w:val="24"/>
          <w:szCs w:val="24"/>
        </w:rPr>
        <w:t xml:space="preserve">Председатель Профсоюза </w:t>
      </w:r>
      <w:r w:rsidRPr="00CD2DBF">
        <w:rPr>
          <w:rFonts w:ascii="Lato" w:hAnsi="Lato" w:cs="Arial"/>
          <w:b/>
          <w:sz w:val="24"/>
          <w:szCs w:val="24"/>
        </w:rPr>
        <w:tab/>
      </w:r>
      <w:r w:rsidRPr="00CD2DBF">
        <w:rPr>
          <w:rFonts w:ascii="Lato" w:hAnsi="Lato" w:cs="Arial"/>
          <w:b/>
          <w:sz w:val="24"/>
          <w:szCs w:val="24"/>
        </w:rPr>
        <w:tab/>
      </w:r>
      <w:r w:rsidRPr="00CD2DBF">
        <w:rPr>
          <w:rFonts w:ascii="Lato" w:hAnsi="Lato" w:cs="Arial"/>
          <w:b/>
          <w:sz w:val="24"/>
          <w:szCs w:val="24"/>
        </w:rPr>
        <w:tab/>
      </w:r>
      <w:r w:rsidRPr="00CD2DBF">
        <w:rPr>
          <w:rFonts w:ascii="Lato" w:hAnsi="Lato" w:cs="Arial"/>
          <w:b/>
          <w:sz w:val="24"/>
          <w:szCs w:val="24"/>
        </w:rPr>
        <w:tab/>
        <w:t xml:space="preserve">                        А. И. Домников</w:t>
      </w:r>
      <w:r>
        <w:rPr>
          <w:rFonts w:ascii="Lato" w:hAnsi="Lato"/>
          <w:sz w:val="24"/>
          <w:szCs w:val="24"/>
        </w:rPr>
        <w:t xml:space="preserve">   </w:t>
      </w:r>
    </w:p>
    <w:p w14:paraId="1CB98281" w14:textId="77777777" w:rsidR="00F31337" w:rsidRDefault="00F31337" w:rsidP="00157317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7B697A33" w14:textId="77777777" w:rsidR="00F31337" w:rsidRDefault="00F31337" w:rsidP="00157317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4B3CA89E" w14:textId="77777777" w:rsidR="00F31337" w:rsidRDefault="00F31337" w:rsidP="00157317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14C81773" w14:textId="77777777" w:rsidR="00F31337" w:rsidRDefault="00F31337" w:rsidP="00157317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1A4328C1" w14:textId="77777777" w:rsidR="00F31337" w:rsidRDefault="00F31337" w:rsidP="00157317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31892441" w14:textId="77777777" w:rsidR="00F31337" w:rsidRDefault="00F31337" w:rsidP="00157317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4A8BAF01" w14:textId="77777777" w:rsidR="00F31337" w:rsidRDefault="00F31337" w:rsidP="00157317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2B758D14" w14:textId="77777777" w:rsidR="00F31337" w:rsidRDefault="00F31337" w:rsidP="00F31337">
      <w:pPr>
        <w:spacing w:after="0" w:line="240" w:lineRule="auto"/>
        <w:rPr>
          <w:rFonts w:ascii="Lato" w:hAnsi="Lato"/>
          <w:kern w:val="2"/>
          <w:sz w:val="20"/>
          <w:szCs w:val="20"/>
          <w14:ligatures w14:val="standardContextual"/>
        </w:rPr>
        <w:sectPr w:rsidR="00F313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E3F037" w14:textId="77777777" w:rsidR="00F31337" w:rsidRDefault="00F31337" w:rsidP="00F31337">
      <w:pPr>
        <w:spacing w:after="0" w:line="240" w:lineRule="auto"/>
        <w:jc w:val="right"/>
        <w:rPr>
          <w:rFonts w:ascii="Lato" w:hAnsi="Lato"/>
          <w:kern w:val="2"/>
          <w:sz w:val="20"/>
          <w:szCs w:val="20"/>
          <w14:ligatures w14:val="standardContextual"/>
        </w:rPr>
      </w:pPr>
      <w:r w:rsidRPr="00F31337">
        <w:rPr>
          <w:rFonts w:ascii="Lato" w:hAnsi="Lato"/>
          <w:kern w:val="2"/>
          <w:sz w:val="20"/>
          <w:szCs w:val="20"/>
          <w14:ligatures w14:val="standardContextual"/>
        </w:rPr>
        <w:t xml:space="preserve">Приложение к постановлению      </w:t>
      </w:r>
    </w:p>
    <w:p w14:paraId="4C26FE41" w14:textId="77777777" w:rsidR="00F31337" w:rsidRDefault="00F31337" w:rsidP="00F31337">
      <w:pPr>
        <w:spacing w:after="0" w:line="240" w:lineRule="auto"/>
        <w:jc w:val="right"/>
        <w:rPr>
          <w:rFonts w:ascii="Lato" w:hAnsi="Lato"/>
          <w:kern w:val="2"/>
          <w:sz w:val="20"/>
          <w:szCs w:val="20"/>
          <w14:ligatures w14:val="standardContextual"/>
        </w:rPr>
      </w:pPr>
      <w:r w:rsidRPr="00F31337">
        <w:rPr>
          <w:rFonts w:ascii="Lato" w:hAnsi="Lato"/>
          <w:kern w:val="2"/>
          <w:sz w:val="20"/>
          <w:szCs w:val="20"/>
          <w14:ligatures w14:val="standardContextual"/>
        </w:rPr>
        <w:t xml:space="preserve">Президиума Профсоюза                  </w:t>
      </w:r>
    </w:p>
    <w:p w14:paraId="43860594" w14:textId="00836785" w:rsidR="00F31337" w:rsidRPr="00F31337" w:rsidRDefault="00F31337" w:rsidP="00F31337">
      <w:pPr>
        <w:spacing w:after="0" w:line="240" w:lineRule="auto"/>
        <w:jc w:val="right"/>
        <w:rPr>
          <w:rFonts w:ascii="Lato" w:hAnsi="Lato"/>
          <w:kern w:val="2"/>
          <w:sz w:val="20"/>
          <w:szCs w:val="20"/>
          <w14:ligatures w14:val="standardContextual"/>
        </w:rPr>
      </w:pPr>
      <w:r w:rsidRPr="00F31337">
        <w:rPr>
          <w:rFonts w:ascii="Lato" w:hAnsi="Lato"/>
          <w:kern w:val="2"/>
          <w:sz w:val="20"/>
          <w:szCs w:val="20"/>
          <w14:ligatures w14:val="standardContextual"/>
        </w:rPr>
        <w:t xml:space="preserve">    от 30.05.2023 года № 9-9.1.</w:t>
      </w:r>
    </w:p>
    <w:p w14:paraId="0790EA71" w14:textId="77777777" w:rsidR="00F31337" w:rsidRPr="00F31337" w:rsidRDefault="00F31337" w:rsidP="00F31337">
      <w:pPr>
        <w:spacing w:after="0" w:line="240" w:lineRule="auto"/>
        <w:jc w:val="center"/>
        <w:rPr>
          <w:rFonts w:ascii="Lato" w:hAnsi="Lato"/>
          <w:b/>
          <w:bCs/>
          <w:kern w:val="2"/>
          <w:sz w:val="28"/>
          <w:szCs w:val="28"/>
          <w14:ligatures w14:val="standardContextual"/>
        </w:rPr>
      </w:pPr>
      <w:r w:rsidRPr="00F31337">
        <w:rPr>
          <w:rFonts w:ascii="Lato" w:hAnsi="Lato"/>
          <w:b/>
          <w:bCs/>
          <w:kern w:val="2"/>
          <w:sz w:val="28"/>
          <w:szCs w:val="28"/>
          <w14:ligatures w14:val="standardContextual"/>
        </w:rPr>
        <w:t>Итоговая таблица</w:t>
      </w:r>
    </w:p>
    <w:p w14:paraId="5D7EA533" w14:textId="77777777" w:rsidR="00F31337" w:rsidRPr="00F31337" w:rsidRDefault="00F31337" w:rsidP="00F31337">
      <w:pPr>
        <w:spacing w:after="0" w:line="240" w:lineRule="auto"/>
        <w:jc w:val="center"/>
        <w:rPr>
          <w:rFonts w:ascii="Lato" w:hAnsi="Lato"/>
          <w:b/>
          <w:bCs/>
          <w:kern w:val="2"/>
          <w:sz w:val="28"/>
          <w:szCs w:val="28"/>
          <w14:ligatures w14:val="standardContextual"/>
        </w:rPr>
      </w:pPr>
      <w:r w:rsidRPr="00F31337">
        <w:rPr>
          <w:rFonts w:ascii="Lato" w:hAnsi="Lato"/>
          <w:b/>
          <w:bCs/>
          <w:kern w:val="2"/>
          <w:sz w:val="28"/>
          <w:szCs w:val="28"/>
          <w14:ligatures w14:val="standardContextual"/>
        </w:rPr>
        <w:t>по результатам экспертных заключений</w:t>
      </w:r>
    </w:p>
    <w:p w14:paraId="5E947F8D" w14:textId="77777777" w:rsidR="00F31337" w:rsidRPr="00F31337" w:rsidRDefault="00F31337" w:rsidP="00F31337">
      <w:pPr>
        <w:spacing w:after="0" w:line="240" w:lineRule="auto"/>
        <w:jc w:val="center"/>
        <w:rPr>
          <w:rFonts w:ascii="Lato" w:hAnsi="Lato"/>
          <w:kern w:val="2"/>
          <w:sz w:val="28"/>
          <w:szCs w:val="28"/>
          <w14:ligatures w14:val="standardContextual"/>
        </w:rPr>
      </w:pPr>
    </w:p>
    <w:tbl>
      <w:tblPr>
        <w:tblStyle w:val="10"/>
        <w:tblW w:w="14426" w:type="dxa"/>
        <w:tblLayout w:type="fixed"/>
        <w:tblLook w:val="04A0" w:firstRow="1" w:lastRow="0" w:firstColumn="1" w:lastColumn="0" w:noHBand="0" w:noVBand="1"/>
      </w:tblPr>
      <w:tblGrid>
        <w:gridCol w:w="584"/>
        <w:gridCol w:w="10723"/>
        <w:gridCol w:w="3119"/>
      </w:tblGrid>
      <w:tr w:rsidR="00550A70" w:rsidRPr="00F31337" w14:paraId="713967C1" w14:textId="77777777" w:rsidTr="00550A70">
        <w:trPr>
          <w:trHeight w:val="327"/>
          <w:tblHeader/>
        </w:trPr>
        <w:tc>
          <w:tcPr>
            <w:tcW w:w="584" w:type="dxa"/>
            <w:vMerge w:val="restart"/>
          </w:tcPr>
          <w:p w14:paraId="01EE1EE4" w14:textId="77777777" w:rsidR="00550A70" w:rsidRPr="00F31337" w:rsidRDefault="00550A70" w:rsidP="00F31337">
            <w:pPr>
              <w:jc w:val="center"/>
              <w:rPr>
                <w:rFonts w:ascii="Lato" w:hAnsi="Lato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bookmarkStart w:id="8" w:name="_Hlk135740922"/>
            <w:r w:rsidRPr="00F31337">
              <w:rPr>
                <w:rFonts w:ascii="Lato" w:hAnsi="Lato"/>
                <w:b/>
                <w:bCs/>
                <w:kern w:val="2"/>
                <w:sz w:val="16"/>
                <w:szCs w:val="16"/>
                <w14:ligatures w14:val="standardContextual"/>
              </w:rPr>
              <w:t>№</w:t>
            </w:r>
          </w:p>
          <w:p w14:paraId="2723BC10" w14:textId="77777777" w:rsidR="00550A70" w:rsidRPr="00F31337" w:rsidRDefault="00550A70" w:rsidP="00F31337">
            <w:pPr>
              <w:jc w:val="center"/>
              <w:rPr>
                <w:rFonts w:ascii="Lato" w:hAnsi="Lato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16"/>
                <w:szCs w:val="16"/>
                <w14:ligatures w14:val="standardContextual"/>
              </w:rPr>
              <w:t>п/п</w:t>
            </w:r>
          </w:p>
        </w:tc>
        <w:tc>
          <w:tcPr>
            <w:tcW w:w="10723" w:type="dxa"/>
            <w:vMerge w:val="restart"/>
          </w:tcPr>
          <w:p w14:paraId="20F2843D" w14:textId="77777777" w:rsidR="00550A70" w:rsidRPr="00F31337" w:rsidRDefault="00550A70" w:rsidP="00F31337">
            <w:pPr>
              <w:jc w:val="center"/>
              <w:rPr>
                <w:rFonts w:ascii="Lato" w:hAnsi="Lato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16"/>
                <w:szCs w:val="16"/>
                <w14:ligatures w14:val="standardContextual"/>
              </w:rPr>
              <w:t>Наименование региональной (межрегиональной) организации Профсоюза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76638" w14:textId="3855607E" w:rsidR="00550A70" w:rsidRPr="00F31337" w:rsidRDefault="00550A70" w:rsidP="00550A70">
            <w:pPr>
              <w:jc w:val="center"/>
              <w:rPr>
                <w:rFonts w:ascii="Lato" w:hAnsi="Lato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16"/>
                <w:szCs w:val="16"/>
                <w14:ligatures w14:val="standardContextual"/>
              </w:rPr>
              <w:t>Итоговый</w:t>
            </w:r>
            <w:r>
              <w:rPr>
                <w:rFonts w:ascii="Lato" w:hAnsi="Lato"/>
                <w:b/>
                <w:bCs/>
                <w:kern w:val="2"/>
                <w:sz w:val="16"/>
                <w:szCs w:val="16"/>
                <w14:ligatures w14:val="standardContextual"/>
              </w:rPr>
              <w:t xml:space="preserve"> </w:t>
            </w:r>
            <w:r w:rsidRPr="00F31337">
              <w:rPr>
                <w:rFonts w:ascii="Lato" w:hAnsi="Lato"/>
                <w:b/>
                <w:bCs/>
                <w:kern w:val="2"/>
                <w:sz w:val="16"/>
                <w:szCs w:val="16"/>
                <w14:ligatures w14:val="standardContextual"/>
              </w:rPr>
              <w:t>балл</w:t>
            </w:r>
          </w:p>
        </w:tc>
      </w:tr>
      <w:tr w:rsidR="00550A70" w:rsidRPr="00F31337" w14:paraId="6867CF10" w14:textId="77777777" w:rsidTr="00550A70">
        <w:trPr>
          <w:tblHeader/>
        </w:trPr>
        <w:tc>
          <w:tcPr>
            <w:tcW w:w="584" w:type="dxa"/>
            <w:vMerge/>
          </w:tcPr>
          <w:p w14:paraId="424E4928" w14:textId="77777777" w:rsidR="00550A70" w:rsidRPr="00F31337" w:rsidRDefault="00550A70" w:rsidP="00F31337">
            <w:pPr>
              <w:rPr>
                <w:rFonts w:ascii="Lato" w:hAnsi="Lato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10723" w:type="dxa"/>
            <w:vMerge/>
          </w:tcPr>
          <w:p w14:paraId="505948B0" w14:textId="77777777" w:rsidR="00550A70" w:rsidRPr="00F31337" w:rsidRDefault="00550A70" w:rsidP="00F31337">
            <w:pPr>
              <w:rPr>
                <w:rFonts w:ascii="Lato" w:hAnsi="Lato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D68" w14:textId="77777777" w:rsidR="00550A70" w:rsidRPr="00F31337" w:rsidRDefault="00550A70" w:rsidP="00F31337">
            <w:pPr>
              <w:rPr>
                <w:rFonts w:ascii="Lato" w:hAnsi="Lato"/>
                <w:kern w:val="2"/>
                <w:sz w:val="16"/>
                <w:szCs w:val="16"/>
                <w14:ligatures w14:val="standardContextual"/>
              </w:rPr>
            </w:pPr>
          </w:p>
        </w:tc>
      </w:tr>
      <w:tr w:rsidR="00550A70" w:rsidRPr="00F31337" w14:paraId="76A5BAEC" w14:textId="77777777" w:rsidTr="00550A70">
        <w:tc>
          <w:tcPr>
            <w:tcW w:w="584" w:type="dxa"/>
          </w:tcPr>
          <w:p w14:paraId="717F824F" w14:textId="77777777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10723" w:type="dxa"/>
          </w:tcPr>
          <w:p w14:paraId="43B70750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Калмыцкая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4032C469" w14:textId="77777777" w:rsidR="00550A70" w:rsidRPr="00F31337" w:rsidRDefault="00550A70" w:rsidP="00F31337">
            <w:pPr>
              <w:jc w:val="center"/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  <w:t>72</w:t>
            </w:r>
          </w:p>
        </w:tc>
      </w:tr>
      <w:tr w:rsidR="00550A70" w:rsidRPr="00F31337" w14:paraId="428FB4D1" w14:textId="77777777" w:rsidTr="00550A70">
        <w:tc>
          <w:tcPr>
            <w:tcW w:w="584" w:type="dxa"/>
          </w:tcPr>
          <w:p w14:paraId="4F00D436" w14:textId="77777777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2. </w:t>
            </w:r>
          </w:p>
        </w:tc>
        <w:tc>
          <w:tcPr>
            <w:tcW w:w="10723" w:type="dxa"/>
          </w:tcPr>
          <w:p w14:paraId="6DDA0BC8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Ульяновская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344E7FF5" w14:textId="77777777" w:rsidR="00550A70" w:rsidRPr="00F31337" w:rsidRDefault="00550A70" w:rsidP="00F31337">
            <w:pPr>
              <w:jc w:val="center"/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  <w:t>64</w:t>
            </w:r>
          </w:p>
        </w:tc>
      </w:tr>
      <w:tr w:rsidR="00550A70" w:rsidRPr="00F31337" w14:paraId="02FF2C8A" w14:textId="77777777" w:rsidTr="00550A70">
        <w:tc>
          <w:tcPr>
            <w:tcW w:w="584" w:type="dxa"/>
          </w:tcPr>
          <w:p w14:paraId="1E189576" w14:textId="77777777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>3.</w:t>
            </w:r>
          </w:p>
        </w:tc>
        <w:tc>
          <w:tcPr>
            <w:tcW w:w="10723" w:type="dxa"/>
          </w:tcPr>
          <w:p w14:paraId="302A9A0C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Рязанская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45E52668" w14:textId="77777777" w:rsidR="00550A70" w:rsidRPr="00F31337" w:rsidRDefault="00550A70" w:rsidP="00F31337">
            <w:pPr>
              <w:jc w:val="center"/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  <w:t>62</w:t>
            </w:r>
          </w:p>
        </w:tc>
      </w:tr>
      <w:tr w:rsidR="00550A70" w:rsidRPr="00F31337" w14:paraId="1369387D" w14:textId="77777777" w:rsidTr="00550A70">
        <w:tc>
          <w:tcPr>
            <w:tcW w:w="584" w:type="dxa"/>
          </w:tcPr>
          <w:p w14:paraId="125C6BEC" w14:textId="77777777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10723" w:type="dxa"/>
          </w:tcPr>
          <w:p w14:paraId="7EA502A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Карачаево-Черкесская республиканская организация </w:t>
            </w:r>
          </w:p>
        </w:tc>
        <w:tc>
          <w:tcPr>
            <w:tcW w:w="3119" w:type="dxa"/>
            <w:vAlign w:val="center"/>
          </w:tcPr>
          <w:p w14:paraId="5DD6C5A5" w14:textId="77777777" w:rsidR="00550A70" w:rsidRPr="00F31337" w:rsidRDefault="00550A70" w:rsidP="00F31337">
            <w:pPr>
              <w:jc w:val="center"/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  <w:t>61</w:t>
            </w:r>
          </w:p>
        </w:tc>
      </w:tr>
      <w:tr w:rsidR="00550A70" w:rsidRPr="00F31337" w14:paraId="5D1FEC73" w14:textId="77777777" w:rsidTr="00550A70">
        <w:tc>
          <w:tcPr>
            <w:tcW w:w="584" w:type="dxa"/>
          </w:tcPr>
          <w:p w14:paraId="46A8DC51" w14:textId="77777777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>5.</w:t>
            </w:r>
          </w:p>
        </w:tc>
        <w:tc>
          <w:tcPr>
            <w:tcW w:w="10723" w:type="dxa"/>
          </w:tcPr>
          <w:p w14:paraId="5718DF26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Ставропольская краевая организация Профсоюза </w:t>
            </w:r>
          </w:p>
        </w:tc>
        <w:tc>
          <w:tcPr>
            <w:tcW w:w="3119" w:type="dxa"/>
            <w:vAlign w:val="center"/>
          </w:tcPr>
          <w:p w14:paraId="2A60C2DA" w14:textId="77777777" w:rsidR="00550A70" w:rsidRPr="00F31337" w:rsidRDefault="00550A70" w:rsidP="00F31337">
            <w:pPr>
              <w:jc w:val="center"/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  <w:t>60</w:t>
            </w:r>
          </w:p>
        </w:tc>
      </w:tr>
      <w:tr w:rsidR="00550A70" w:rsidRPr="00F31337" w14:paraId="23B36B57" w14:textId="77777777" w:rsidTr="00550A70">
        <w:tc>
          <w:tcPr>
            <w:tcW w:w="584" w:type="dxa"/>
          </w:tcPr>
          <w:p w14:paraId="2CBEEE04" w14:textId="77777777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6. </w:t>
            </w:r>
          </w:p>
        </w:tc>
        <w:tc>
          <w:tcPr>
            <w:tcW w:w="10723" w:type="dxa"/>
          </w:tcPr>
          <w:p w14:paraId="33BDDB0F" w14:textId="1C4D8A63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Краснодарская краевая организация Профсоюза </w:t>
            </w:r>
          </w:p>
        </w:tc>
        <w:tc>
          <w:tcPr>
            <w:tcW w:w="3119" w:type="dxa"/>
            <w:vAlign w:val="center"/>
          </w:tcPr>
          <w:p w14:paraId="5F5D91E8" w14:textId="77777777" w:rsidR="00550A70" w:rsidRPr="00F31337" w:rsidRDefault="00550A70" w:rsidP="00F31337">
            <w:pPr>
              <w:jc w:val="center"/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  <w:t>57</w:t>
            </w:r>
          </w:p>
        </w:tc>
      </w:tr>
      <w:tr w:rsidR="00550A70" w:rsidRPr="00F31337" w14:paraId="4B9FE31F" w14:textId="77777777" w:rsidTr="00550A70">
        <w:tc>
          <w:tcPr>
            <w:tcW w:w="584" w:type="dxa"/>
          </w:tcPr>
          <w:p w14:paraId="3529BE53" w14:textId="77777777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>7.</w:t>
            </w:r>
          </w:p>
        </w:tc>
        <w:tc>
          <w:tcPr>
            <w:tcW w:w="10723" w:type="dxa"/>
          </w:tcPr>
          <w:p w14:paraId="1D774834" w14:textId="65C2C6A3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Алтайская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40425411" w14:textId="77777777" w:rsidR="00550A70" w:rsidRPr="00F31337" w:rsidRDefault="00550A70" w:rsidP="00F31337">
            <w:pPr>
              <w:jc w:val="center"/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  <w:t>55</w:t>
            </w:r>
          </w:p>
        </w:tc>
      </w:tr>
      <w:tr w:rsidR="00550A70" w:rsidRPr="00F31337" w14:paraId="4E003A82" w14:textId="77777777" w:rsidTr="00550A70">
        <w:tc>
          <w:tcPr>
            <w:tcW w:w="584" w:type="dxa"/>
          </w:tcPr>
          <w:p w14:paraId="4FD8F906" w14:textId="77777777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>8.</w:t>
            </w:r>
          </w:p>
        </w:tc>
        <w:tc>
          <w:tcPr>
            <w:tcW w:w="10723" w:type="dxa"/>
          </w:tcPr>
          <w:p w14:paraId="51D63013" w14:textId="7C4B50C6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Дагестанская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568F2EB8" w14:textId="77777777" w:rsidR="00550A70" w:rsidRPr="00F31337" w:rsidRDefault="00550A70" w:rsidP="00F31337">
            <w:pPr>
              <w:jc w:val="center"/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8"/>
                <w:szCs w:val="28"/>
                <w14:ligatures w14:val="standardContextual"/>
              </w:rPr>
              <w:t>54</w:t>
            </w:r>
          </w:p>
        </w:tc>
      </w:tr>
      <w:tr w:rsidR="00550A70" w:rsidRPr="00550A70" w14:paraId="3E4B455D" w14:textId="77777777" w:rsidTr="00550A70">
        <w:tc>
          <w:tcPr>
            <w:tcW w:w="584" w:type="dxa"/>
          </w:tcPr>
          <w:p w14:paraId="79D17C1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9.</w:t>
            </w:r>
          </w:p>
        </w:tc>
        <w:tc>
          <w:tcPr>
            <w:tcW w:w="10723" w:type="dxa"/>
          </w:tcPr>
          <w:p w14:paraId="74938481" w14:textId="7066BBE8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Тверская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1055953F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53</w:t>
            </w:r>
          </w:p>
        </w:tc>
      </w:tr>
      <w:tr w:rsidR="00550A70" w:rsidRPr="00550A70" w14:paraId="586BA145" w14:textId="77777777" w:rsidTr="00550A70">
        <w:tc>
          <w:tcPr>
            <w:tcW w:w="584" w:type="dxa"/>
          </w:tcPr>
          <w:p w14:paraId="68B0D274" w14:textId="77777777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>10.</w:t>
            </w:r>
          </w:p>
        </w:tc>
        <w:tc>
          <w:tcPr>
            <w:tcW w:w="10723" w:type="dxa"/>
          </w:tcPr>
          <w:p w14:paraId="6286ABE4" w14:textId="3043966A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Амурская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7DD46675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53</w:t>
            </w:r>
          </w:p>
        </w:tc>
      </w:tr>
      <w:tr w:rsidR="00550A70" w:rsidRPr="00550A70" w14:paraId="310BE233" w14:textId="77777777" w:rsidTr="00550A70">
        <w:tc>
          <w:tcPr>
            <w:tcW w:w="584" w:type="dxa"/>
          </w:tcPr>
          <w:p w14:paraId="3416BD31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11.</w:t>
            </w:r>
          </w:p>
        </w:tc>
        <w:tc>
          <w:tcPr>
            <w:tcW w:w="10723" w:type="dxa"/>
          </w:tcPr>
          <w:p w14:paraId="223BC1BA" w14:textId="2BEE1FF9" w:rsidR="00550A70" w:rsidRPr="00F31337" w:rsidRDefault="00550A70" w:rsidP="00550A70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Крымская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739B8A0C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48</w:t>
            </w:r>
          </w:p>
        </w:tc>
      </w:tr>
      <w:tr w:rsidR="00550A70" w:rsidRPr="00550A70" w14:paraId="6CAE99B4" w14:textId="77777777" w:rsidTr="00550A70">
        <w:tc>
          <w:tcPr>
            <w:tcW w:w="584" w:type="dxa"/>
          </w:tcPr>
          <w:p w14:paraId="2FF19179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12.</w:t>
            </w:r>
          </w:p>
        </w:tc>
        <w:tc>
          <w:tcPr>
            <w:tcW w:w="10723" w:type="dxa"/>
          </w:tcPr>
          <w:p w14:paraId="6166ABB7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Марийская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12E4C036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44</w:t>
            </w:r>
          </w:p>
        </w:tc>
      </w:tr>
      <w:tr w:rsidR="00550A70" w:rsidRPr="00550A70" w14:paraId="386B1E38" w14:textId="77777777" w:rsidTr="00550A70">
        <w:tc>
          <w:tcPr>
            <w:tcW w:w="584" w:type="dxa"/>
          </w:tcPr>
          <w:p w14:paraId="014B702D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13.</w:t>
            </w:r>
          </w:p>
        </w:tc>
        <w:tc>
          <w:tcPr>
            <w:tcW w:w="10723" w:type="dxa"/>
          </w:tcPr>
          <w:p w14:paraId="461B2379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Удмуртская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7655109C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43</w:t>
            </w:r>
          </w:p>
        </w:tc>
      </w:tr>
      <w:tr w:rsidR="00550A70" w:rsidRPr="00550A70" w14:paraId="1EBA3BB5" w14:textId="77777777" w:rsidTr="00550A70">
        <w:trPr>
          <w:trHeight w:val="399"/>
        </w:trPr>
        <w:tc>
          <w:tcPr>
            <w:tcW w:w="584" w:type="dxa"/>
          </w:tcPr>
          <w:p w14:paraId="00731367" w14:textId="77777777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>14.</w:t>
            </w:r>
          </w:p>
        </w:tc>
        <w:tc>
          <w:tcPr>
            <w:tcW w:w="10723" w:type="dxa"/>
          </w:tcPr>
          <w:p w14:paraId="59BC0DB7" w14:textId="5D85E2E9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Алтайская краевая организация Профсоюза</w:t>
            </w:r>
          </w:p>
        </w:tc>
        <w:tc>
          <w:tcPr>
            <w:tcW w:w="3119" w:type="dxa"/>
            <w:vAlign w:val="center"/>
          </w:tcPr>
          <w:p w14:paraId="4A4D9E2F" w14:textId="77777777" w:rsidR="00550A70" w:rsidRPr="00F31337" w:rsidRDefault="00550A70" w:rsidP="00550A70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43</w:t>
            </w:r>
          </w:p>
        </w:tc>
      </w:tr>
      <w:tr w:rsidR="00550A70" w:rsidRPr="00550A70" w14:paraId="2F2F7CF2" w14:textId="77777777" w:rsidTr="00550A70">
        <w:tc>
          <w:tcPr>
            <w:tcW w:w="584" w:type="dxa"/>
          </w:tcPr>
          <w:p w14:paraId="69913EE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15.</w:t>
            </w:r>
          </w:p>
        </w:tc>
        <w:tc>
          <w:tcPr>
            <w:tcW w:w="10723" w:type="dxa"/>
          </w:tcPr>
          <w:p w14:paraId="042828CD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Адыгейская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73416794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40</w:t>
            </w:r>
          </w:p>
        </w:tc>
      </w:tr>
      <w:tr w:rsidR="00550A70" w:rsidRPr="00550A70" w14:paraId="0AF0BD26" w14:textId="77777777" w:rsidTr="00550A70">
        <w:tc>
          <w:tcPr>
            <w:tcW w:w="584" w:type="dxa"/>
          </w:tcPr>
          <w:p w14:paraId="4BD92435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16.</w:t>
            </w:r>
          </w:p>
        </w:tc>
        <w:tc>
          <w:tcPr>
            <w:tcW w:w="10723" w:type="dxa"/>
          </w:tcPr>
          <w:p w14:paraId="644EEC5A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Хабаровская краевая организация Профсоюза </w:t>
            </w:r>
          </w:p>
        </w:tc>
        <w:tc>
          <w:tcPr>
            <w:tcW w:w="3119" w:type="dxa"/>
            <w:vAlign w:val="center"/>
          </w:tcPr>
          <w:p w14:paraId="21105745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40</w:t>
            </w:r>
          </w:p>
        </w:tc>
      </w:tr>
      <w:tr w:rsidR="00550A70" w:rsidRPr="00550A70" w14:paraId="4B036B03" w14:textId="77777777" w:rsidTr="00550A70">
        <w:tc>
          <w:tcPr>
            <w:tcW w:w="584" w:type="dxa"/>
          </w:tcPr>
          <w:p w14:paraId="50950E6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17.</w:t>
            </w:r>
          </w:p>
        </w:tc>
        <w:tc>
          <w:tcPr>
            <w:tcW w:w="10723" w:type="dxa"/>
          </w:tcPr>
          <w:p w14:paraId="01577193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Республиканская организация Башкортостана Профсоюза </w:t>
            </w:r>
          </w:p>
        </w:tc>
        <w:tc>
          <w:tcPr>
            <w:tcW w:w="3119" w:type="dxa"/>
            <w:vAlign w:val="center"/>
          </w:tcPr>
          <w:p w14:paraId="57755324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40</w:t>
            </w:r>
          </w:p>
        </w:tc>
      </w:tr>
      <w:tr w:rsidR="00550A70" w:rsidRPr="00550A70" w14:paraId="3FF6F7B6" w14:textId="77777777" w:rsidTr="00550A70">
        <w:tc>
          <w:tcPr>
            <w:tcW w:w="584" w:type="dxa"/>
          </w:tcPr>
          <w:p w14:paraId="5D2D313F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18.</w:t>
            </w:r>
          </w:p>
        </w:tc>
        <w:tc>
          <w:tcPr>
            <w:tcW w:w="10723" w:type="dxa"/>
          </w:tcPr>
          <w:p w14:paraId="29C731F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Татарстанская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486AB037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40</w:t>
            </w:r>
          </w:p>
        </w:tc>
      </w:tr>
      <w:tr w:rsidR="00550A70" w:rsidRPr="00550A70" w14:paraId="30731CCE" w14:textId="77777777" w:rsidTr="00550A70">
        <w:tc>
          <w:tcPr>
            <w:tcW w:w="584" w:type="dxa"/>
          </w:tcPr>
          <w:p w14:paraId="0089D0C5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19.</w:t>
            </w:r>
          </w:p>
        </w:tc>
        <w:tc>
          <w:tcPr>
            <w:tcW w:w="10723" w:type="dxa"/>
          </w:tcPr>
          <w:p w14:paraId="421ACC4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Мурманская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10F56011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40</w:t>
            </w:r>
          </w:p>
        </w:tc>
      </w:tr>
      <w:tr w:rsidR="00550A70" w:rsidRPr="00550A70" w14:paraId="324CC41B" w14:textId="77777777" w:rsidTr="00550A70">
        <w:tc>
          <w:tcPr>
            <w:tcW w:w="584" w:type="dxa"/>
          </w:tcPr>
          <w:p w14:paraId="4B24E041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20.</w:t>
            </w:r>
          </w:p>
        </w:tc>
        <w:tc>
          <w:tcPr>
            <w:tcW w:w="10723" w:type="dxa"/>
          </w:tcPr>
          <w:p w14:paraId="60BBFA26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Приморская краевая организация Профсоюза </w:t>
            </w:r>
          </w:p>
        </w:tc>
        <w:tc>
          <w:tcPr>
            <w:tcW w:w="3119" w:type="dxa"/>
            <w:vAlign w:val="center"/>
          </w:tcPr>
          <w:p w14:paraId="7F7122B0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38</w:t>
            </w:r>
          </w:p>
        </w:tc>
      </w:tr>
      <w:tr w:rsidR="00550A70" w:rsidRPr="00550A70" w14:paraId="6184DB37" w14:textId="77777777" w:rsidTr="00550A70">
        <w:tc>
          <w:tcPr>
            <w:tcW w:w="584" w:type="dxa"/>
          </w:tcPr>
          <w:p w14:paraId="460C178D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21.</w:t>
            </w:r>
          </w:p>
        </w:tc>
        <w:tc>
          <w:tcPr>
            <w:tcW w:w="10723" w:type="dxa"/>
          </w:tcPr>
          <w:p w14:paraId="58F04A99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Якутская республиканская организации Профсоюза </w:t>
            </w:r>
          </w:p>
        </w:tc>
        <w:tc>
          <w:tcPr>
            <w:tcW w:w="3119" w:type="dxa"/>
            <w:vAlign w:val="center"/>
          </w:tcPr>
          <w:p w14:paraId="61F079FD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37</w:t>
            </w:r>
          </w:p>
        </w:tc>
      </w:tr>
      <w:tr w:rsidR="00550A70" w:rsidRPr="00550A70" w14:paraId="1A85270E" w14:textId="77777777" w:rsidTr="00550A70">
        <w:tc>
          <w:tcPr>
            <w:tcW w:w="584" w:type="dxa"/>
          </w:tcPr>
          <w:p w14:paraId="40DAB3EF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22.</w:t>
            </w:r>
          </w:p>
        </w:tc>
        <w:tc>
          <w:tcPr>
            <w:tcW w:w="10723" w:type="dxa"/>
          </w:tcPr>
          <w:p w14:paraId="2135A155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Астраханская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02E807F0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37</w:t>
            </w:r>
          </w:p>
        </w:tc>
      </w:tr>
      <w:tr w:rsidR="00550A70" w:rsidRPr="00550A70" w14:paraId="5874B4A4" w14:textId="77777777" w:rsidTr="00550A70">
        <w:tc>
          <w:tcPr>
            <w:tcW w:w="584" w:type="dxa"/>
          </w:tcPr>
          <w:p w14:paraId="013805A8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23.</w:t>
            </w:r>
          </w:p>
        </w:tc>
        <w:tc>
          <w:tcPr>
            <w:tcW w:w="10723" w:type="dxa"/>
          </w:tcPr>
          <w:p w14:paraId="5D3D9FAC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Ивановская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4BAA1F04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37</w:t>
            </w:r>
          </w:p>
        </w:tc>
      </w:tr>
      <w:tr w:rsidR="00550A70" w:rsidRPr="00550A70" w14:paraId="5F655414" w14:textId="77777777" w:rsidTr="00550A70">
        <w:tc>
          <w:tcPr>
            <w:tcW w:w="584" w:type="dxa"/>
          </w:tcPr>
          <w:p w14:paraId="1042EFC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24.</w:t>
            </w:r>
          </w:p>
        </w:tc>
        <w:tc>
          <w:tcPr>
            <w:tcW w:w="10723" w:type="dxa"/>
          </w:tcPr>
          <w:p w14:paraId="72F4F32A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Смоленская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1CA775F7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37</w:t>
            </w:r>
          </w:p>
        </w:tc>
      </w:tr>
      <w:tr w:rsidR="00550A70" w:rsidRPr="00550A70" w14:paraId="5F865873" w14:textId="77777777" w:rsidTr="00550A70">
        <w:tc>
          <w:tcPr>
            <w:tcW w:w="584" w:type="dxa"/>
          </w:tcPr>
          <w:p w14:paraId="4D576AD1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25.</w:t>
            </w:r>
          </w:p>
        </w:tc>
        <w:tc>
          <w:tcPr>
            <w:tcW w:w="10723" w:type="dxa"/>
          </w:tcPr>
          <w:p w14:paraId="2DA9AED1" w14:textId="745EF183" w:rsidR="00550A70" w:rsidRPr="00F31337" w:rsidRDefault="00550A70" w:rsidP="00550A70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Кемеровская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2A8F88F8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36</w:t>
            </w:r>
          </w:p>
        </w:tc>
      </w:tr>
      <w:tr w:rsidR="00550A70" w:rsidRPr="00550A70" w14:paraId="3255B4D4" w14:textId="77777777" w:rsidTr="00550A70">
        <w:tc>
          <w:tcPr>
            <w:tcW w:w="584" w:type="dxa"/>
          </w:tcPr>
          <w:p w14:paraId="3FFC231F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26.</w:t>
            </w:r>
          </w:p>
        </w:tc>
        <w:tc>
          <w:tcPr>
            <w:tcW w:w="10723" w:type="dxa"/>
          </w:tcPr>
          <w:p w14:paraId="46DC32F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Сахалинская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0FAB1BC9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36</w:t>
            </w:r>
          </w:p>
        </w:tc>
      </w:tr>
      <w:tr w:rsidR="00550A70" w:rsidRPr="00550A70" w14:paraId="6B87CB3D" w14:textId="77777777" w:rsidTr="00550A70">
        <w:tc>
          <w:tcPr>
            <w:tcW w:w="584" w:type="dxa"/>
          </w:tcPr>
          <w:p w14:paraId="1D06F572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27.</w:t>
            </w:r>
          </w:p>
        </w:tc>
        <w:tc>
          <w:tcPr>
            <w:tcW w:w="10723" w:type="dxa"/>
          </w:tcPr>
          <w:p w14:paraId="2F02D462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Севастопольская территориальная организация Профсоюза </w:t>
            </w:r>
          </w:p>
        </w:tc>
        <w:tc>
          <w:tcPr>
            <w:tcW w:w="3119" w:type="dxa"/>
            <w:vAlign w:val="center"/>
          </w:tcPr>
          <w:p w14:paraId="54F8E576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35</w:t>
            </w:r>
          </w:p>
        </w:tc>
      </w:tr>
      <w:tr w:rsidR="00550A70" w:rsidRPr="00550A70" w14:paraId="2FB5DE3E" w14:textId="77777777" w:rsidTr="00550A70">
        <w:tc>
          <w:tcPr>
            <w:tcW w:w="584" w:type="dxa"/>
          </w:tcPr>
          <w:p w14:paraId="538CC82A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28.</w:t>
            </w:r>
          </w:p>
        </w:tc>
        <w:tc>
          <w:tcPr>
            <w:tcW w:w="10723" w:type="dxa"/>
          </w:tcPr>
          <w:p w14:paraId="5AE7C767" w14:textId="7B1B93F6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Хакасская республиканская организация</w:t>
            </w:r>
            <w: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Профсоюза </w:t>
            </w:r>
          </w:p>
        </w:tc>
        <w:tc>
          <w:tcPr>
            <w:tcW w:w="3119" w:type="dxa"/>
            <w:vAlign w:val="center"/>
          </w:tcPr>
          <w:p w14:paraId="49968D41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</w:tr>
      <w:tr w:rsidR="00550A70" w:rsidRPr="00550A70" w14:paraId="21463208" w14:textId="77777777" w:rsidTr="00550A70">
        <w:tc>
          <w:tcPr>
            <w:tcW w:w="584" w:type="dxa"/>
          </w:tcPr>
          <w:p w14:paraId="6F1BAC0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29.</w:t>
            </w:r>
          </w:p>
        </w:tc>
        <w:tc>
          <w:tcPr>
            <w:tcW w:w="10723" w:type="dxa"/>
          </w:tcPr>
          <w:p w14:paraId="13A2F7D6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Курская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04D9595F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33</w:t>
            </w:r>
          </w:p>
        </w:tc>
      </w:tr>
      <w:tr w:rsidR="00550A70" w:rsidRPr="00550A70" w14:paraId="7A401788" w14:textId="77777777" w:rsidTr="00550A70">
        <w:tc>
          <w:tcPr>
            <w:tcW w:w="584" w:type="dxa"/>
          </w:tcPr>
          <w:p w14:paraId="1CFA304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30.</w:t>
            </w:r>
          </w:p>
        </w:tc>
        <w:tc>
          <w:tcPr>
            <w:tcW w:w="10723" w:type="dxa"/>
          </w:tcPr>
          <w:p w14:paraId="451BDA2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Свердловская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4C2D2061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32</w:t>
            </w:r>
          </w:p>
        </w:tc>
      </w:tr>
      <w:tr w:rsidR="00550A70" w:rsidRPr="00550A70" w14:paraId="73A26C81" w14:textId="77777777" w:rsidTr="00550A70">
        <w:tc>
          <w:tcPr>
            <w:tcW w:w="584" w:type="dxa"/>
          </w:tcPr>
          <w:p w14:paraId="07D3A4A3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31.</w:t>
            </w:r>
          </w:p>
        </w:tc>
        <w:tc>
          <w:tcPr>
            <w:tcW w:w="10723" w:type="dxa"/>
          </w:tcPr>
          <w:p w14:paraId="5D5FA7CD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Архангельская межрегиональная организация Профсоюза </w:t>
            </w:r>
          </w:p>
        </w:tc>
        <w:tc>
          <w:tcPr>
            <w:tcW w:w="3119" w:type="dxa"/>
            <w:vAlign w:val="center"/>
          </w:tcPr>
          <w:p w14:paraId="251D646D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32</w:t>
            </w:r>
          </w:p>
        </w:tc>
      </w:tr>
      <w:tr w:rsidR="00550A70" w:rsidRPr="00550A70" w14:paraId="7CA44597" w14:textId="77777777" w:rsidTr="00550A70">
        <w:tc>
          <w:tcPr>
            <w:tcW w:w="584" w:type="dxa"/>
          </w:tcPr>
          <w:p w14:paraId="392998EF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32.</w:t>
            </w:r>
          </w:p>
        </w:tc>
        <w:tc>
          <w:tcPr>
            <w:tcW w:w="10723" w:type="dxa"/>
          </w:tcPr>
          <w:p w14:paraId="0BDCDD46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Пензенская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4F0E8F82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31</w:t>
            </w:r>
          </w:p>
        </w:tc>
      </w:tr>
      <w:tr w:rsidR="00550A70" w:rsidRPr="00550A70" w14:paraId="2B7497AF" w14:textId="77777777" w:rsidTr="00550A70">
        <w:tc>
          <w:tcPr>
            <w:tcW w:w="584" w:type="dxa"/>
          </w:tcPr>
          <w:p w14:paraId="450EAA1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33.</w:t>
            </w:r>
          </w:p>
        </w:tc>
        <w:tc>
          <w:tcPr>
            <w:tcW w:w="10723" w:type="dxa"/>
          </w:tcPr>
          <w:p w14:paraId="5EA108E7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Саратовская областная организация Профсоюза </w:t>
            </w:r>
          </w:p>
        </w:tc>
        <w:tc>
          <w:tcPr>
            <w:tcW w:w="3119" w:type="dxa"/>
          </w:tcPr>
          <w:p w14:paraId="1F80CE3C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31</w:t>
            </w:r>
          </w:p>
        </w:tc>
      </w:tr>
      <w:tr w:rsidR="00550A70" w:rsidRPr="00550A70" w14:paraId="639C32B7" w14:textId="77777777" w:rsidTr="00550A70">
        <w:tc>
          <w:tcPr>
            <w:tcW w:w="584" w:type="dxa"/>
          </w:tcPr>
          <w:p w14:paraId="32EBDDC8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34.</w:t>
            </w:r>
          </w:p>
        </w:tc>
        <w:tc>
          <w:tcPr>
            <w:tcW w:w="10723" w:type="dxa"/>
          </w:tcPr>
          <w:p w14:paraId="1DA806E4" w14:textId="38386D46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Бурятская республиканская организация</w:t>
            </w:r>
            <w: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Профсоюза </w:t>
            </w:r>
          </w:p>
        </w:tc>
        <w:tc>
          <w:tcPr>
            <w:tcW w:w="3119" w:type="dxa"/>
            <w:vAlign w:val="center"/>
          </w:tcPr>
          <w:p w14:paraId="09B79A04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30</w:t>
            </w:r>
          </w:p>
        </w:tc>
      </w:tr>
      <w:tr w:rsidR="00550A70" w:rsidRPr="00550A70" w14:paraId="49C2CCC1" w14:textId="77777777" w:rsidTr="00550A70">
        <w:tc>
          <w:tcPr>
            <w:tcW w:w="584" w:type="dxa"/>
          </w:tcPr>
          <w:p w14:paraId="7A527736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35.</w:t>
            </w:r>
          </w:p>
        </w:tc>
        <w:tc>
          <w:tcPr>
            <w:tcW w:w="10723" w:type="dxa"/>
          </w:tcPr>
          <w:p w14:paraId="48B43F90" w14:textId="00663DF8" w:rsidR="00550A70" w:rsidRPr="00F31337" w:rsidRDefault="00550A70" w:rsidP="00550A70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Нижегородская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747F112C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30</w:t>
            </w:r>
          </w:p>
        </w:tc>
      </w:tr>
      <w:tr w:rsidR="00550A70" w:rsidRPr="00550A70" w14:paraId="5414D3A8" w14:textId="77777777" w:rsidTr="00550A70">
        <w:tc>
          <w:tcPr>
            <w:tcW w:w="584" w:type="dxa"/>
          </w:tcPr>
          <w:p w14:paraId="5135E70C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36.</w:t>
            </w:r>
          </w:p>
        </w:tc>
        <w:tc>
          <w:tcPr>
            <w:tcW w:w="10723" w:type="dxa"/>
          </w:tcPr>
          <w:p w14:paraId="1BED9685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Калужская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5097368E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30</w:t>
            </w:r>
          </w:p>
        </w:tc>
      </w:tr>
      <w:tr w:rsidR="00550A70" w:rsidRPr="00550A70" w14:paraId="1C5DDE91" w14:textId="77777777" w:rsidTr="00550A70">
        <w:tc>
          <w:tcPr>
            <w:tcW w:w="584" w:type="dxa"/>
          </w:tcPr>
          <w:p w14:paraId="3E08A75A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37.</w:t>
            </w:r>
          </w:p>
        </w:tc>
        <w:tc>
          <w:tcPr>
            <w:tcW w:w="10723" w:type="dxa"/>
          </w:tcPr>
          <w:p w14:paraId="6D0900EF" w14:textId="34529519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Владимирская областная организация</w:t>
            </w:r>
            <w: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 П</w:t>
            </w: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рофсоюза </w:t>
            </w:r>
          </w:p>
        </w:tc>
        <w:tc>
          <w:tcPr>
            <w:tcW w:w="3119" w:type="dxa"/>
            <w:vAlign w:val="center"/>
          </w:tcPr>
          <w:p w14:paraId="7AFECF26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29</w:t>
            </w:r>
          </w:p>
        </w:tc>
      </w:tr>
      <w:tr w:rsidR="00550A70" w:rsidRPr="00550A70" w14:paraId="721AC68D" w14:textId="77777777" w:rsidTr="00550A70">
        <w:tc>
          <w:tcPr>
            <w:tcW w:w="584" w:type="dxa"/>
          </w:tcPr>
          <w:p w14:paraId="58301A98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38.</w:t>
            </w:r>
          </w:p>
        </w:tc>
        <w:tc>
          <w:tcPr>
            <w:tcW w:w="10723" w:type="dxa"/>
          </w:tcPr>
          <w:p w14:paraId="487922B8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Московская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72D1B507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28</w:t>
            </w:r>
          </w:p>
        </w:tc>
      </w:tr>
      <w:tr w:rsidR="00550A70" w:rsidRPr="00550A70" w14:paraId="556AC92E" w14:textId="77777777" w:rsidTr="00550A70">
        <w:tc>
          <w:tcPr>
            <w:tcW w:w="584" w:type="dxa"/>
          </w:tcPr>
          <w:p w14:paraId="083FF68D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39.</w:t>
            </w:r>
          </w:p>
        </w:tc>
        <w:tc>
          <w:tcPr>
            <w:tcW w:w="10723" w:type="dxa"/>
          </w:tcPr>
          <w:p w14:paraId="18E24549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Межрегиональная Санкт-Петербурга и Ленинградской области организация Профсоюза работников здравоохранения РФ </w:t>
            </w: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>(Ленинградская область)</w:t>
            </w:r>
          </w:p>
        </w:tc>
        <w:tc>
          <w:tcPr>
            <w:tcW w:w="3119" w:type="dxa"/>
            <w:vAlign w:val="center"/>
          </w:tcPr>
          <w:p w14:paraId="362570F2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28</w:t>
            </w:r>
          </w:p>
        </w:tc>
      </w:tr>
      <w:tr w:rsidR="00550A70" w:rsidRPr="00550A70" w14:paraId="69A1C778" w14:textId="77777777" w:rsidTr="00550A70">
        <w:tc>
          <w:tcPr>
            <w:tcW w:w="584" w:type="dxa"/>
          </w:tcPr>
          <w:p w14:paraId="7CB4DEAC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40.</w:t>
            </w:r>
          </w:p>
        </w:tc>
        <w:tc>
          <w:tcPr>
            <w:tcW w:w="10723" w:type="dxa"/>
          </w:tcPr>
          <w:p w14:paraId="41CF5B1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Воронежская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29DBA04F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27</w:t>
            </w:r>
          </w:p>
        </w:tc>
      </w:tr>
      <w:tr w:rsidR="00550A70" w:rsidRPr="00550A70" w14:paraId="3A4F8963" w14:textId="77777777" w:rsidTr="00550A70">
        <w:tc>
          <w:tcPr>
            <w:tcW w:w="584" w:type="dxa"/>
          </w:tcPr>
          <w:p w14:paraId="7E6E3F73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41.</w:t>
            </w:r>
          </w:p>
        </w:tc>
        <w:tc>
          <w:tcPr>
            <w:tcW w:w="10723" w:type="dxa"/>
          </w:tcPr>
          <w:p w14:paraId="66851E7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Липецкая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628C4568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27</w:t>
            </w:r>
          </w:p>
        </w:tc>
      </w:tr>
      <w:tr w:rsidR="00550A70" w:rsidRPr="00550A70" w14:paraId="5EF1C994" w14:textId="77777777" w:rsidTr="00550A70">
        <w:tc>
          <w:tcPr>
            <w:tcW w:w="584" w:type="dxa"/>
          </w:tcPr>
          <w:p w14:paraId="1856764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42.</w:t>
            </w:r>
          </w:p>
        </w:tc>
        <w:tc>
          <w:tcPr>
            <w:tcW w:w="10723" w:type="dxa"/>
          </w:tcPr>
          <w:p w14:paraId="480551EC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Псковская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18B7D1A1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27</w:t>
            </w:r>
          </w:p>
        </w:tc>
      </w:tr>
      <w:tr w:rsidR="00550A70" w:rsidRPr="00550A70" w14:paraId="59C92BED" w14:textId="77777777" w:rsidTr="00550A70">
        <w:tc>
          <w:tcPr>
            <w:tcW w:w="584" w:type="dxa"/>
          </w:tcPr>
          <w:p w14:paraId="7CCF2687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43.</w:t>
            </w:r>
          </w:p>
        </w:tc>
        <w:tc>
          <w:tcPr>
            <w:tcW w:w="10723" w:type="dxa"/>
          </w:tcPr>
          <w:p w14:paraId="3205FB3C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Ростовская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38ACD737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26</w:t>
            </w:r>
          </w:p>
        </w:tc>
      </w:tr>
      <w:tr w:rsidR="00550A70" w:rsidRPr="00550A70" w14:paraId="5A6745E7" w14:textId="77777777" w:rsidTr="00550A70">
        <w:tc>
          <w:tcPr>
            <w:tcW w:w="584" w:type="dxa"/>
          </w:tcPr>
          <w:p w14:paraId="15A6FFDD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44.</w:t>
            </w:r>
          </w:p>
        </w:tc>
        <w:tc>
          <w:tcPr>
            <w:tcW w:w="10723" w:type="dxa"/>
          </w:tcPr>
          <w:p w14:paraId="42B26FD1" w14:textId="2AF0A47B" w:rsidR="00550A70" w:rsidRPr="00F31337" w:rsidRDefault="00550A70" w:rsidP="00550A70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Тувинская республиканская организация</w:t>
            </w:r>
            <w: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Профсоюза </w:t>
            </w:r>
          </w:p>
        </w:tc>
        <w:tc>
          <w:tcPr>
            <w:tcW w:w="3119" w:type="dxa"/>
            <w:vAlign w:val="center"/>
          </w:tcPr>
          <w:p w14:paraId="52066541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26</w:t>
            </w:r>
          </w:p>
        </w:tc>
      </w:tr>
      <w:tr w:rsidR="00550A70" w:rsidRPr="00550A70" w14:paraId="2E0CE33C" w14:textId="77777777" w:rsidTr="00550A70">
        <w:tc>
          <w:tcPr>
            <w:tcW w:w="584" w:type="dxa"/>
          </w:tcPr>
          <w:p w14:paraId="46F1A036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45.</w:t>
            </w:r>
          </w:p>
        </w:tc>
        <w:tc>
          <w:tcPr>
            <w:tcW w:w="10723" w:type="dxa"/>
          </w:tcPr>
          <w:p w14:paraId="3E9C03AB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Карельская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461BA81B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24</w:t>
            </w:r>
          </w:p>
        </w:tc>
      </w:tr>
      <w:tr w:rsidR="00550A70" w:rsidRPr="00550A70" w14:paraId="69830055" w14:textId="77777777" w:rsidTr="00550A70">
        <w:tc>
          <w:tcPr>
            <w:tcW w:w="584" w:type="dxa"/>
          </w:tcPr>
          <w:p w14:paraId="3F763CF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46.</w:t>
            </w:r>
          </w:p>
        </w:tc>
        <w:tc>
          <w:tcPr>
            <w:tcW w:w="10723" w:type="dxa"/>
          </w:tcPr>
          <w:p w14:paraId="360D3369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Ярославская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46208B0B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24</w:t>
            </w:r>
          </w:p>
        </w:tc>
      </w:tr>
      <w:tr w:rsidR="00550A70" w:rsidRPr="00550A70" w14:paraId="2B250E0A" w14:textId="77777777" w:rsidTr="00550A70">
        <w:tc>
          <w:tcPr>
            <w:tcW w:w="584" w:type="dxa"/>
          </w:tcPr>
          <w:p w14:paraId="61B0A6D3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47.</w:t>
            </w:r>
          </w:p>
        </w:tc>
        <w:tc>
          <w:tcPr>
            <w:tcW w:w="10723" w:type="dxa"/>
          </w:tcPr>
          <w:p w14:paraId="50FCE6B6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Мордовская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2838EE92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24</w:t>
            </w:r>
          </w:p>
        </w:tc>
      </w:tr>
      <w:tr w:rsidR="00550A70" w:rsidRPr="00550A70" w14:paraId="0C93A4E6" w14:textId="77777777" w:rsidTr="00550A70">
        <w:tc>
          <w:tcPr>
            <w:tcW w:w="584" w:type="dxa"/>
          </w:tcPr>
          <w:p w14:paraId="4798558C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48.</w:t>
            </w:r>
          </w:p>
        </w:tc>
        <w:tc>
          <w:tcPr>
            <w:tcW w:w="10723" w:type="dxa"/>
          </w:tcPr>
          <w:p w14:paraId="3A16B360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Оренбургская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2E72FE54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24</w:t>
            </w:r>
          </w:p>
        </w:tc>
      </w:tr>
      <w:tr w:rsidR="00550A70" w:rsidRPr="00550A70" w14:paraId="0297EB01" w14:textId="77777777" w:rsidTr="00550A70">
        <w:tc>
          <w:tcPr>
            <w:tcW w:w="584" w:type="dxa"/>
          </w:tcPr>
          <w:p w14:paraId="1729D0D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49.</w:t>
            </w:r>
          </w:p>
        </w:tc>
        <w:tc>
          <w:tcPr>
            <w:tcW w:w="10723" w:type="dxa"/>
          </w:tcPr>
          <w:p w14:paraId="3A3E88CD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Тульская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5026FBD5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23</w:t>
            </w:r>
          </w:p>
        </w:tc>
      </w:tr>
      <w:tr w:rsidR="00550A70" w:rsidRPr="00550A70" w14:paraId="0565E24E" w14:textId="77777777" w:rsidTr="00550A70">
        <w:tc>
          <w:tcPr>
            <w:tcW w:w="584" w:type="dxa"/>
          </w:tcPr>
          <w:p w14:paraId="191F49ED" w14:textId="77777777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>50.</w:t>
            </w:r>
          </w:p>
        </w:tc>
        <w:tc>
          <w:tcPr>
            <w:tcW w:w="10723" w:type="dxa"/>
          </w:tcPr>
          <w:p w14:paraId="6063C44B" w14:textId="66B0940F" w:rsidR="00550A70" w:rsidRPr="00F31337" w:rsidRDefault="00550A70" w:rsidP="00F31337">
            <w:pPr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Новосибирская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23DD8C8E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23</w:t>
            </w:r>
          </w:p>
        </w:tc>
      </w:tr>
      <w:tr w:rsidR="00550A70" w:rsidRPr="00550A70" w14:paraId="57847835" w14:textId="77777777" w:rsidTr="00550A70">
        <w:tc>
          <w:tcPr>
            <w:tcW w:w="584" w:type="dxa"/>
          </w:tcPr>
          <w:p w14:paraId="30A77F16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51.</w:t>
            </w:r>
          </w:p>
        </w:tc>
        <w:tc>
          <w:tcPr>
            <w:tcW w:w="10723" w:type="dxa"/>
          </w:tcPr>
          <w:p w14:paraId="24C3440A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Костромская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7CA16AA0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22</w:t>
            </w:r>
          </w:p>
        </w:tc>
      </w:tr>
      <w:tr w:rsidR="00550A70" w:rsidRPr="00550A70" w14:paraId="51307558" w14:textId="77777777" w:rsidTr="00550A70">
        <w:tc>
          <w:tcPr>
            <w:tcW w:w="584" w:type="dxa"/>
          </w:tcPr>
          <w:p w14:paraId="10045B4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52.</w:t>
            </w:r>
          </w:p>
        </w:tc>
        <w:tc>
          <w:tcPr>
            <w:tcW w:w="10723" w:type="dxa"/>
          </w:tcPr>
          <w:p w14:paraId="122F6ED8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Тамбовская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67FF88D0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22</w:t>
            </w:r>
          </w:p>
        </w:tc>
      </w:tr>
      <w:tr w:rsidR="00550A70" w:rsidRPr="00550A70" w14:paraId="51F73B65" w14:textId="77777777" w:rsidTr="00550A70">
        <w:tc>
          <w:tcPr>
            <w:tcW w:w="584" w:type="dxa"/>
          </w:tcPr>
          <w:p w14:paraId="4B128C62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53.</w:t>
            </w:r>
          </w:p>
        </w:tc>
        <w:tc>
          <w:tcPr>
            <w:tcW w:w="10723" w:type="dxa"/>
          </w:tcPr>
          <w:p w14:paraId="21A05628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Вологодская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4AE1C2B3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22</w:t>
            </w:r>
          </w:p>
        </w:tc>
      </w:tr>
      <w:tr w:rsidR="00550A70" w:rsidRPr="00550A70" w14:paraId="7A806995" w14:textId="77777777" w:rsidTr="00550A70">
        <w:tc>
          <w:tcPr>
            <w:tcW w:w="584" w:type="dxa"/>
          </w:tcPr>
          <w:p w14:paraId="14AE80E3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54.</w:t>
            </w:r>
          </w:p>
        </w:tc>
        <w:tc>
          <w:tcPr>
            <w:tcW w:w="10723" w:type="dxa"/>
          </w:tcPr>
          <w:p w14:paraId="05934D39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Камчатская краевая организация Профсоюза </w:t>
            </w:r>
          </w:p>
        </w:tc>
        <w:tc>
          <w:tcPr>
            <w:tcW w:w="3119" w:type="dxa"/>
            <w:vAlign w:val="center"/>
          </w:tcPr>
          <w:p w14:paraId="1472284A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21</w:t>
            </w:r>
          </w:p>
        </w:tc>
      </w:tr>
      <w:tr w:rsidR="00550A70" w:rsidRPr="00550A70" w14:paraId="63E7BDF7" w14:textId="77777777" w:rsidTr="00550A70">
        <w:tc>
          <w:tcPr>
            <w:tcW w:w="584" w:type="dxa"/>
          </w:tcPr>
          <w:p w14:paraId="2B5F7D01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55.</w:t>
            </w:r>
          </w:p>
        </w:tc>
        <w:tc>
          <w:tcPr>
            <w:tcW w:w="10723" w:type="dxa"/>
          </w:tcPr>
          <w:p w14:paraId="094B5D38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Курганская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0D49D11B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20</w:t>
            </w:r>
          </w:p>
        </w:tc>
      </w:tr>
      <w:tr w:rsidR="00550A70" w:rsidRPr="00550A70" w14:paraId="391EBB75" w14:textId="77777777" w:rsidTr="00550A70">
        <w:tc>
          <w:tcPr>
            <w:tcW w:w="584" w:type="dxa"/>
          </w:tcPr>
          <w:p w14:paraId="4C6F9FAC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56.</w:t>
            </w:r>
          </w:p>
        </w:tc>
        <w:tc>
          <w:tcPr>
            <w:tcW w:w="10723" w:type="dxa"/>
          </w:tcPr>
          <w:p w14:paraId="714D5562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Калининградская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656D9CA1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20</w:t>
            </w:r>
          </w:p>
        </w:tc>
      </w:tr>
      <w:tr w:rsidR="00550A70" w:rsidRPr="00550A70" w14:paraId="593C2F26" w14:textId="77777777" w:rsidTr="00550A70">
        <w:tc>
          <w:tcPr>
            <w:tcW w:w="584" w:type="dxa"/>
          </w:tcPr>
          <w:p w14:paraId="6B0A51B7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57.</w:t>
            </w:r>
          </w:p>
        </w:tc>
        <w:tc>
          <w:tcPr>
            <w:tcW w:w="10723" w:type="dxa"/>
          </w:tcPr>
          <w:p w14:paraId="05EDCDFF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Белгородская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4A452228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19</w:t>
            </w:r>
          </w:p>
        </w:tc>
      </w:tr>
      <w:tr w:rsidR="00550A70" w:rsidRPr="00550A70" w14:paraId="688CE172" w14:textId="77777777" w:rsidTr="00550A70">
        <w:tc>
          <w:tcPr>
            <w:tcW w:w="584" w:type="dxa"/>
          </w:tcPr>
          <w:p w14:paraId="74E99DB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58.</w:t>
            </w:r>
          </w:p>
        </w:tc>
        <w:tc>
          <w:tcPr>
            <w:tcW w:w="10723" w:type="dxa"/>
          </w:tcPr>
          <w:p w14:paraId="4155732A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Томская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493099E6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19</w:t>
            </w:r>
          </w:p>
        </w:tc>
      </w:tr>
      <w:tr w:rsidR="00550A70" w:rsidRPr="00550A70" w14:paraId="2B95AC28" w14:textId="77777777" w:rsidTr="00550A70">
        <w:tc>
          <w:tcPr>
            <w:tcW w:w="584" w:type="dxa"/>
          </w:tcPr>
          <w:p w14:paraId="7FB1CAE5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59.</w:t>
            </w:r>
          </w:p>
        </w:tc>
        <w:tc>
          <w:tcPr>
            <w:tcW w:w="10723" w:type="dxa"/>
          </w:tcPr>
          <w:p w14:paraId="62C1B66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Иркутская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005081F1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19</w:t>
            </w:r>
          </w:p>
        </w:tc>
      </w:tr>
      <w:tr w:rsidR="00550A70" w:rsidRPr="00550A70" w14:paraId="1181350F" w14:textId="77777777" w:rsidTr="00550A70">
        <w:tc>
          <w:tcPr>
            <w:tcW w:w="584" w:type="dxa"/>
          </w:tcPr>
          <w:p w14:paraId="27FA377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60.</w:t>
            </w:r>
          </w:p>
        </w:tc>
        <w:tc>
          <w:tcPr>
            <w:tcW w:w="10723" w:type="dxa"/>
          </w:tcPr>
          <w:p w14:paraId="452E127D" w14:textId="45656A61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Межрегиональная Санкт-Петербурга и Ленинградской области организация Профсоюза работников здравоохранения РФ </w:t>
            </w:r>
            <w:r w:rsidRPr="00F31337">
              <w:rPr>
                <w:rFonts w:ascii="Lato" w:hAnsi="Lato"/>
                <w:b/>
                <w:bCs/>
                <w:kern w:val="2"/>
                <w:sz w:val="24"/>
                <w:szCs w:val="24"/>
                <w14:ligatures w14:val="standardContextual"/>
              </w:rPr>
              <w:t>(г. Санкт-Петербург)</w:t>
            </w:r>
          </w:p>
        </w:tc>
        <w:tc>
          <w:tcPr>
            <w:tcW w:w="3119" w:type="dxa"/>
            <w:vAlign w:val="center"/>
          </w:tcPr>
          <w:p w14:paraId="653A8806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19</w:t>
            </w:r>
          </w:p>
        </w:tc>
      </w:tr>
      <w:tr w:rsidR="00550A70" w:rsidRPr="00550A70" w14:paraId="799F4F80" w14:textId="77777777" w:rsidTr="00550A70">
        <w:tc>
          <w:tcPr>
            <w:tcW w:w="584" w:type="dxa"/>
          </w:tcPr>
          <w:p w14:paraId="24DD42FD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61.</w:t>
            </w:r>
          </w:p>
        </w:tc>
        <w:tc>
          <w:tcPr>
            <w:tcW w:w="10723" w:type="dxa"/>
          </w:tcPr>
          <w:p w14:paraId="575FA2C6" w14:textId="05FC873C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Чувашская республиканская организация</w:t>
            </w:r>
            <w: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Профсоюза </w:t>
            </w:r>
          </w:p>
        </w:tc>
        <w:tc>
          <w:tcPr>
            <w:tcW w:w="3119" w:type="dxa"/>
            <w:vAlign w:val="center"/>
          </w:tcPr>
          <w:p w14:paraId="21634D75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18</w:t>
            </w:r>
          </w:p>
        </w:tc>
      </w:tr>
      <w:tr w:rsidR="00550A70" w:rsidRPr="00550A70" w14:paraId="70FBDD0F" w14:textId="77777777" w:rsidTr="00550A70">
        <w:tc>
          <w:tcPr>
            <w:tcW w:w="584" w:type="dxa"/>
          </w:tcPr>
          <w:p w14:paraId="6FB9E512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62.</w:t>
            </w:r>
          </w:p>
        </w:tc>
        <w:tc>
          <w:tcPr>
            <w:tcW w:w="10723" w:type="dxa"/>
          </w:tcPr>
          <w:p w14:paraId="4995E23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Новгородская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6511A535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17</w:t>
            </w:r>
          </w:p>
        </w:tc>
      </w:tr>
      <w:tr w:rsidR="00550A70" w:rsidRPr="00550A70" w14:paraId="2A1B121F" w14:textId="77777777" w:rsidTr="00550A70">
        <w:tc>
          <w:tcPr>
            <w:tcW w:w="584" w:type="dxa"/>
          </w:tcPr>
          <w:p w14:paraId="095C7D7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63.</w:t>
            </w:r>
          </w:p>
        </w:tc>
        <w:tc>
          <w:tcPr>
            <w:tcW w:w="10723" w:type="dxa"/>
          </w:tcPr>
          <w:p w14:paraId="3C46F3C3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Самарская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0A0CDA30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17</w:t>
            </w:r>
          </w:p>
        </w:tc>
      </w:tr>
      <w:tr w:rsidR="00550A70" w:rsidRPr="00550A70" w14:paraId="03F9C7B8" w14:textId="77777777" w:rsidTr="00550A70">
        <w:tc>
          <w:tcPr>
            <w:tcW w:w="584" w:type="dxa"/>
          </w:tcPr>
          <w:p w14:paraId="6B92E8F4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64.</w:t>
            </w:r>
          </w:p>
        </w:tc>
        <w:tc>
          <w:tcPr>
            <w:tcW w:w="10723" w:type="dxa"/>
          </w:tcPr>
          <w:p w14:paraId="7DFFD398" w14:textId="0C1DB25B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Волгоградская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1A67321A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16</w:t>
            </w:r>
          </w:p>
        </w:tc>
      </w:tr>
      <w:tr w:rsidR="00550A70" w:rsidRPr="00550A70" w14:paraId="2F6C065D" w14:textId="77777777" w:rsidTr="00550A70">
        <w:tc>
          <w:tcPr>
            <w:tcW w:w="584" w:type="dxa"/>
          </w:tcPr>
          <w:p w14:paraId="206FA122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65.</w:t>
            </w:r>
          </w:p>
        </w:tc>
        <w:tc>
          <w:tcPr>
            <w:tcW w:w="10723" w:type="dxa"/>
          </w:tcPr>
          <w:p w14:paraId="75854D2C" w14:textId="1D5ED4D8" w:rsidR="00550A70" w:rsidRPr="00F31337" w:rsidRDefault="00550A70" w:rsidP="00550A70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Кировская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33FA967D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16</w:t>
            </w:r>
          </w:p>
        </w:tc>
      </w:tr>
      <w:tr w:rsidR="00550A70" w:rsidRPr="00550A70" w14:paraId="58FFC989" w14:textId="77777777" w:rsidTr="00550A70">
        <w:tc>
          <w:tcPr>
            <w:tcW w:w="584" w:type="dxa"/>
          </w:tcPr>
          <w:p w14:paraId="5E3CE62A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66.</w:t>
            </w:r>
          </w:p>
        </w:tc>
        <w:tc>
          <w:tcPr>
            <w:tcW w:w="10723" w:type="dxa"/>
          </w:tcPr>
          <w:p w14:paraId="6156C4E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РОО Профсоюз работников здравоохранения г. Москвы</w:t>
            </w:r>
          </w:p>
        </w:tc>
        <w:tc>
          <w:tcPr>
            <w:tcW w:w="3119" w:type="dxa"/>
            <w:vAlign w:val="center"/>
          </w:tcPr>
          <w:p w14:paraId="56C1845D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15</w:t>
            </w:r>
          </w:p>
        </w:tc>
      </w:tr>
      <w:tr w:rsidR="00550A70" w:rsidRPr="00550A70" w14:paraId="133561BB" w14:textId="77777777" w:rsidTr="00550A70">
        <w:tc>
          <w:tcPr>
            <w:tcW w:w="584" w:type="dxa"/>
          </w:tcPr>
          <w:p w14:paraId="67E3803B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67.</w:t>
            </w:r>
          </w:p>
        </w:tc>
        <w:tc>
          <w:tcPr>
            <w:tcW w:w="10723" w:type="dxa"/>
          </w:tcPr>
          <w:p w14:paraId="1DBB541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Красноярская краевая организация Профсоюза </w:t>
            </w:r>
          </w:p>
        </w:tc>
        <w:tc>
          <w:tcPr>
            <w:tcW w:w="3119" w:type="dxa"/>
            <w:vAlign w:val="center"/>
          </w:tcPr>
          <w:p w14:paraId="524098DE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15</w:t>
            </w:r>
          </w:p>
        </w:tc>
      </w:tr>
      <w:tr w:rsidR="00550A70" w:rsidRPr="00550A70" w14:paraId="1D33DF64" w14:textId="77777777" w:rsidTr="00550A70">
        <w:tc>
          <w:tcPr>
            <w:tcW w:w="584" w:type="dxa"/>
          </w:tcPr>
          <w:p w14:paraId="01F2F7B0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68.</w:t>
            </w:r>
          </w:p>
        </w:tc>
        <w:tc>
          <w:tcPr>
            <w:tcW w:w="10723" w:type="dxa"/>
          </w:tcPr>
          <w:p w14:paraId="6114C99E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Омская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0A23DF22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15</w:t>
            </w:r>
          </w:p>
        </w:tc>
      </w:tr>
      <w:tr w:rsidR="00550A70" w:rsidRPr="00550A70" w14:paraId="459DE87C" w14:textId="77777777" w:rsidTr="00550A70">
        <w:tc>
          <w:tcPr>
            <w:tcW w:w="584" w:type="dxa"/>
          </w:tcPr>
          <w:p w14:paraId="6A0DB01B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69.</w:t>
            </w:r>
          </w:p>
        </w:tc>
        <w:tc>
          <w:tcPr>
            <w:tcW w:w="10723" w:type="dxa"/>
          </w:tcPr>
          <w:p w14:paraId="2A29DF2A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Челябинская областная организация Профсоюза </w:t>
            </w:r>
          </w:p>
        </w:tc>
        <w:tc>
          <w:tcPr>
            <w:tcW w:w="3119" w:type="dxa"/>
            <w:vAlign w:val="center"/>
          </w:tcPr>
          <w:p w14:paraId="585EBDA3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15</w:t>
            </w:r>
          </w:p>
        </w:tc>
      </w:tr>
      <w:tr w:rsidR="00550A70" w:rsidRPr="00550A70" w14:paraId="50818750" w14:textId="77777777" w:rsidTr="00550A70">
        <w:tc>
          <w:tcPr>
            <w:tcW w:w="584" w:type="dxa"/>
          </w:tcPr>
          <w:p w14:paraId="55ECC7D2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70.</w:t>
            </w:r>
          </w:p>
        </w:tc>
        <w:tc>
          <w:tcPr>
            <w:tcW w:w="10723" w:type="dxa"/>
          </w:tcPr>
          <w:p w14:paraId="4C3C3765" w14:textId="7E54D92E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Региональная организация Профсоюза работников здравоохранения РФ Ханты-Мансийского автономного округа – Югры</w:t>
            </w:r>
          </w:p>
        </w:tc>
        <w:tc>
          <w:tcPr>
            <w:tcW w:w="3119" w:type="dxa"/>
            <w:vAlign w:val="center"/>
          </w:tcPr>
          <w:p w14:paraId="23F386A7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14</w:t>
            </w:r>
          </w:p>
        </w:tc>
      </w:tr>
      <w:tr w:rsidR="00550A70" w:rsidRPr="00550A70" w14:paraId="2F14720E" w14:textId="77777777" w:rsidTr="00550A70">
        <w:tc>
          <w:tcPr>
            <w:tcW w:w="584" w:type="dxa"/>
          </w:tcPr>
          <w:p w14:paraId="1430EF51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71.</w:t>
            </w:r>
          </w:p>
        </w:tc>
        <w:tc>
          <w:tcPr>
            <w:tcW w:w="10723" w:type="dxa"/>
          </w:tcPr>
          <w:p w14:paraId="3459B571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Кабардино-Балкарская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1C421B0D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11</w:t>
            </w:r>
          </w:p>
        </w:tc>
      </w:tr>
      <w:tr w:rsidR="00550A70" w:rsidRPr="00550A70" w14:paraId="7994CF6D" w14:textId="77777777" w:rsidTr="00550A70">
        <w:tc>
          <w:tcPr>
            <w:tcW w:w="584" w:type="dxa"/>
          </w:tcPr>
          <w:p w14:paraId="3E683CA2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72.</w:t>
            </w:r>
          </w:p>
        </w:tc>
        <w:tc>
          <w:tcPr>
            <w:tcW w:w="10723" w:type="dxa"/>
          </w:tcPr>
          <w:p w14:paraId="3FEAD982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Ингушская республиканская организация Профсоюза </w:t>
            </w:r>
          </w:p>
        </w:tc>
        <w:tc>
          <w:tcPr>
            <w:tcW w:w="3119" w:type="dxa"/>
            <w:vAlign w:val="center"/>
          </w:tcPr>
          <w:p w14:paraId="3F56A215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10</w:t>
            </w:r>
          </w:p>
        </w:tc>
      </w:tr>
      <w:tr w:rsidR="00550A70" w:rsidRPr="00550A70" w14:paraId="0535B357" w14:textId="77777777" w:rsidTr="00550A70">
        <w:tc>
          <w:tcPr>
            <w:tcW w:w="584" w:type="dxa"/>
          </w:tcPr>
          <w:p w14:paraId="5CE67398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73.</w:t>
            </w:r>
          </w:p>
        </w:tc>
        <w:tc>
          <w:tcPr>
            <w:tcW w:w="10723" w:type="dxa"/>
          </w:tcPr>
          <w:p w14:paraId="0FED76BF" w14:textId="6C6FEFA8" w:rsidR="00550A70" w:rsidRPr="00F31337" w:rsidRDefault="00550A70" w:rsidP="00550A70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Тюменская межрегиональная организация Профсоюза </w:t>
            </w:r>
          </w:p>
        </w:tc>
        <w:tc>
          <w:tcPr>
            <w:tcW w:w="3119" w:type="dxa"/>
            <w:vAlign w:val="center"/>
          </w:tcPr>
          <w:p w14:paraId="09B52413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</w:tr>
      <w:tr w:rsidR="00550A70" w:rsidRPr="00550A70" w14:paraId="743D2346" w14:textId="77777777" w:rsidTr="00550A70">
        <w:tc>
          <w:tcPr>
            <w:tcW w:w="584" w:type="dxa"/>
          </w:tcPr>
          <w:p w14:paraId="782DBA30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74.</w:t>
            </w:r>
          </w:p>
        </w:tc>
        <w:tc>
          <w:tcPr>
            <w:tcW w:w="10723" w:type="dxa"/>
          </w:tcPr>
          <w:p w14:paraId="0D4CBC60" w14:textId="77777777" w:rsidR="00550A70" w:rsidRPr="00F31337" w:rsidRDefault="00550A70" w:rsidP="00F31337">
            <w:pPr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 xml:space="preserve">Пермская краевая организация Профсоюза </w:t>
            </w:r>
          </w:p>
        </w:tc>
        <w:tc>
          <w:tcPr>
            <w:tcW w:w="3119" w:type="dxa"/>
            <w:vAlign w:val="center"/>
          </w:tcPr>
          <w:p w14:paraId="5058A84B" w14:textId="77777777" w:rsidR="00550A70" w:rsidRPr="00F31337" w:rsidRDefault="00550A70" w:rsidP="00F31337">
            <w:pPr>
              <w:jc w:val="center"/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</w:pPr>
            <w:r w:rsidRPr="00F31337">
              <w:rPr>
                <w:rFonts w:ascii="Lato" w:hAnsi="Lato"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</w:tr>
      <w:bookmarkEnd w:id="8"/>
    </w:tbl>
    <w:p w14:paraId="687F1FF3" w14:textId="77777777" w:rsidR="00F31337" w:rsidRPr="00F31337" w:rsidRDefault="00F31337" w:rsidP="00F31337">
      <w:pPr>
        <w:rPr>
          <w:rFonts w:ascii="Lato" w:hAnsi="Lato"/>
          <w:kern w:val="2"/>
          <w:sz w:val="24"/>
          <w:szCs w:val="24"/>
          <w14:ligatures w14:val="standardContextual"/>
        </w:rPr>
      </w:pPr>
    </w:p>
    <w:p w14:paraId="1802E8AA" w14:textId="77777777" w:rsidR="00F31337" w:rsidRDefault="00F31337" w:rsidP="00157317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00D95436" w14:textId="6BC5A2C9" w:rsidR="005C6D02" w:rsidRDefault="005C6D02" w:rsidP="00157317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                               </w:t>
      </w:r>
    </w:p>
    <w:sectPr w:rsidR="005C6D02" w:rsidSect="00F313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A8F"/>
    <w:multiLevelType w:val="hybridMultilevel"/>
    <w:tmpl w:val="234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02"/>
    <w:rsid w:val="00021666"/>
    <w:rsid w:val="00036095"/>
    <w:rsid w:val="000520EE"/>
    <w:rsid w:val="000F6544"/>
    <w:rsid w:val="00157317"/>
    <w:rsid w:val="00166CBC"/>
    <w:rsid w:val="002045F1"/>
    <w:rsid w:val="00217227"/>
    <w:rsid w:val="002C3F25"/>
    <w:rsid w:val="002E4B31"/>
    <w:rsid w:val="003237FE"/>
    <w:rsid w:val="0041499E"/>
    <w:rsid w:val="004B2461"/>
    <w:rsid w:val="00530453"/>
    <w:rsid w:val="00550A70"/>
    <w:rsid w:val="005A5733"/>
    <w:rsid w:val="005C6D02"/>
    <w:rsid w:val="006345BB"/>
    <w:rsid w:val="006E5413"/>
    <w:rsid w:val="0074695D"/>
    <w:rsid w:val="007E23BC"/>
    <w:rsid w:val="00846FBF"/>
    <w:rsid w:val="008A30C2"/>
    <w:rsid w:val="008D23F4"/>
    <w:rsid w:val="00907A6F"/>
    <w:rsid w:val="0097664A"/>
    <w:rsid w:val="009A0856"/>
    <w:rsid w:val="009D5ABD"/>
    <w:rsid w:val="009E4DD3"/>
    <w:rsid w:val="00A33EE0"/>
    <w:rsid w:val="00AA0A3E"/>
    <w:rsid w:val="00C4210A"/>
    <w:rsid w:val="00CB3504"/>
    <w:rsid w:val="00CF38C1"/>
    <w:rsid w:val="00DF0CA1"/>
    <w:rsid w:val="00E2627B"/>
    <w:rsid w:val="00F31337"/>
    <w:rsid w:val="00F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F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0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D02"/>
    <w:pPr>
      <w:spacing w:after="0" w:line="240" w:lineRule="auto"/>
    </w:pPr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4B24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D60"/>
    <w:rPr>
      <w:rFonts w:ascii="Tahoma" w:hAnsi="Tahoma" w:cs="Tahoma"/>
      <w:kern w:val="0"/>
      <w:sz w:val="16"/>
      <w:szCs w:val="16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F31337"/>
  </w:style>
  <w:style w:type="table" w:customStyle="1" w:styleId="10">
    <w:name w:val="Сетка таблицы1"/>
    <w:basedOn w:val="a1"/>
    <w:next w:val="a3"/>
    <w:uiPriority w:val="39"/>
    <w:rsid w:val="00F3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31337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9">
    <w:name w:val="Верхний колонтитул Знак"/>
    <w:basedOn w:val="a0"/>
    <w:link w:val="a8"/>
    <w:uiPriority w:val="99"/>
    <w:rsid w:val="00F31337"/>
  </w:style>
  <w:style w:type="paragraph" w:styleId="aa">
    <w:name w:val="footer"/>
    <w:basedOn w:val="a"/>
    <w:link w:val="ab"/>
    <w:uiPriority w:val="99"/>
    <w:unhideWhenUsed/>
    <w:rsid w:val="00F31337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b">
    <w:name w:val="Нижний колонтитул Знак"/>
    <w:basedOn w:val="a0"/>
    <w:link w:val="aa"/>
    <w:uiPriority w:val="99"/>
    <w:rsid w:val="00F3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0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D02"/>
    <w:pPr>
      <w:spacing w:after="0" w:line="240" w:lineRule="auto"/>
    </w:pPr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4B24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D60"/>
    <w:rPr>
      <w:rFonts w:ascii="Tahoma" w:hAnsi="Tahoma" w:cs="Tahoma"/>
      <w:kern w:val="0"/>
      <w:sz w:val="16"/>
      <w:szCs w:val="16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F31337"/>
  </w:style>
  <w:style w:type="table" w:customStyle="1" w:styleId="10">
    <w:name w:val="Сетка таблицы1"/>
    <w:basedOn w:val="a1"/>
    <w:next w:val="a3"/>
    <w:uiPriority w:val="39"/>
    <w:rsid w:val="00F3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31337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9">
    <w:name w:val="Верхний колонтитул Знак"/>
    <w:basedOn w:val="a0"/>
    <w:link w:val="a8"/>
    <w:uiPriority w:val="99"/>
    <w:rsid w:val="00F31337"/>
  </w:style>
  <w:style w:type="paragraph" w:styleId="aa">
    <w:name w:val="footer"/>
    <w:basedOn w:val="a"/>
    <w:link w:val="ab"/>
    <w:uiPriority w:val="99"/>
    <w:unhideWhenUsed/>
    <w:rsid w:val="00F31337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b">
    <w:name w:val="Нижний колонтитул Знак"/>
    <w:basedOn w:val="a0"/>
    <w:link w:val="aa"/>
    <w:uiPriority w:val="99"/>
    <w:rsid w:val="00F3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ryazan.gov.ru/department/leaders/1604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zdrav.ryazan.gov.ru/department/leaders/16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EEC5-CDF0-4FBB-803B-38D4A302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Суна</dc:creator>
  <cp:keywords/>
  <dc:description/>
  <cp:lastModifiedBy>35-31</cp:lastModifiedBy>
  <cp:revision>21</cp:revision>
  <cp:lastPrinted>2023-05-25T06:48:00Z</cp:lastPrinted>
  <dcterms:created xsi:type="dcterms:W3CDTF">2023-05-12T07:38:00Z</dcterms:created>
  <dcterms:modified xsi:type="dcterms:W3CDTF">2023-06-05T07:36:00Z</dcterms:modified>
</cp:coreProperties>
</file>