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A3E5" w14:textId="77777777" w:rsidR="0024074E" w:rsidRPr="0024074E" w:rsidRDefault="0024074E" w:rsidP="0024074E">
      <w:pPr>
        <w:spacing w:after="0" w:line="240" w:lineRule="auto"/>
        <w:jc w:val="center"/>
        <w:rPr>
          <w:rFonts w:ascii="Lato Medium" w:eastAsia="Times New Roman" w:hAnsi="Lato Medium" w:cs="Arial"/>
          <w:kern w:val="0"/>
          <w:sz w:val="24"/>
          <w:szCs w:val="24"/>
          <w:lang w:eastAsia="ru-RU"/>
          <w14:ligatures w14:val="none"/>
        </w:rPr>
      </w:pPr>
      <w:bookmarkStart w:id="0" w:name="_Hlk113971247"/>
      <w:r w:rsidRPr="0024074E"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  <w:t>ПРОФЕССИОНАЛЬНЫЙ СОЮЗ РАБОТНИКОВ ЗДРАВООХРАНЕНИЯ</w:t>
      </w:r>
    </w:p>
    <w:p w14:paraId="3B506B2D" w14:textId="77777777" w:rsidR="0024074E" w:rsidRDefault="0024074E" w:rsidP="0024074E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  <w:r w:rsidRPr="0024074E"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  <w:t>РОССИЙСКОЙ ФЕДЕРАЦИИ</w:t>
      </w:r>
    </w:p>
    <w:p w14:paraId="172C65CE" w14:textId="77777777" w:rsidR="00DB1867" w:rsidRDefault="00DB1867" w:rsidP="0024074E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48BC9AED" w14:textId="05E18734" w:rsidR="0024074E" w:rsidRPr="00A20E21" w:rsidRDefault="00A20E21" w:rsidP="00A20E21">
      <w:pPr>
        <w:spacing w:after="0" w:line="240" w:lineRule="auto"/>
        <w:jc w:val="right"/>
        <w:rPr>
          <w:rFonts w:ascii="Lato Medium" w:eastAsia="Times New Roman" w:hAnsi="Lato Medium" w:cs="Arial"/>
          <w:bCs/>
          <w:kern w:val="0"/>
          <w:sz w:val="24"/>
          <w:szCs w:val="24"/>
          <w:lang w:eastAsia="ru-RU"/>
          <w14:ligatures w14:val="none"/>
        </w:rPr>
      </w:pPr>
      <w:r w:rsidRPr="00A20E21">
        <w:rPr>
          <w:rFonts w:ascii="Lato Medium" w:eastAsia="Times New Roman" w:hAnsi="Lato Medium" w:cs="Arial"/>
          <w:bCs/>
          <w:kern w:val="0"/>
          <w:sz w:val="24"/>
          <w:szCs w:val="24"/>
          <w:lang w:eastAsia="ru-RU"/>
          <w14:ligatures w14:val="none"/>
        </w:rPr>
        <w:t xml:space="preserve">ПРОЕКТ </w:t>
      </w:r>
    </w:p>
    <w:p w14:paraId="6973467F" w14:textId="77777777" w:rsidR="003443E0" w:rsidRPr="0024074E" w:rsidRDefault="003443E0" w:rsidP="0024074E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06906080" w14:textId="77777777" w:rsidR="0024074E" w:rsidRPr="0024074E" w:rsidRDefault="0024074E" w:rsidP="0024074E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6BD2BF47" w14:textId="77777777" w:rsidR="0024074E" w:rsidRPr="0024074E" w:rsidRDefault="0024074E" w:rsidP="0024074E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  <w:r w:rsidRPr="0024074E"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  <w:t>П О С Т А Н О В Л Е Н И Е</w:t>
      </w:r>
    </w:p>
    <w:p w14:paraId="0F00EA27" w14:textId="77777777" w:rsidR="0024074E" w:rsidRPr="0024074E" w:rsidRDefault="0024074E" w:rsidP="0024074E">
      <w:pPr>
        <w:spacing w:after="0" w:line="240" w:lineRule="auto"/>
        <w:jc w:val="right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</w:p>
    <w:p w14:paraId="31238840" w14:textId="77777777" w:rsidR="0024074E" w:rsidRPr="0024074E" w:rsidRDefault="0024074E" w:rsidP="0024074E">
      <w:pPr>
        <w:spacing w:after="0" w:line="240" w:lineRule="auto"/>
        <w:jc w:val="center"/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</w:pPr>
      <w:r w:rsidRPr="0024074E">
        <w:rPr>
          <w:rFonts w:ascii="Lato Medium" w:eastAsia="Times New Roman" w:hAnsi="Lato Medium" w:cs="Arial"/>
          <w:b/>
          <w:kern w:val="0"/>
          <w:sz w:val="24"/>
          <w:szCs w:val="24"/>
          <w:lang w:eastAsia="ru-RU"/>
          <w14:ligatures w14:val="none"/>
        </w:rPr>
        <w:t>ПРЕЗИДИУМ</w:t>
      </w:r>
    </w:p>
    <w:p w14:paraId="3B2ECDED" w14:textId="77777777" w:rsidR="0024074E" w:rsidRPr="0024074E" w:rsidRDefault="0024074E" w:rsidP="0024074E">
      <w:pPr>
        <w:spacing w:after="0" w:line="240" w:lineRule="auto"/>
        <w:jc w:val="right"/>
        <w:rPr>
          <w:rFonts w:ascii="Lato Medium" w:eastAsia="Times New Roman" w:hAnsi="Lato Medium" w:cs="Arial"/>
          <w:kern w:val="0"/>
          <w:sz w:val="24"/>
          <w:szCs w:val="24"/>
          <w:lang w:eastAsia="ru-RU"/>
          <w14:ligatures w14:val="none"/>
        </w:rPr>
      </w:pPr>
    </w:p>
    <w:p w14:paraId="0D9ECC4D" w14:textId="77777777" w:rsidR="0024074E" w:rsidRPr="0024074E" w:rsidRDefault="0024074E" w:rsidP="0024074E">
      <w:pPr>
        <w:spacing w:after="0" w:line="240" w:lineRule="auto"/>
        <w:rPr>
          <w:rFonts w:ascii="Lato Medium" w:eastAsia="Times New Roman" w:hAnsi="Lato Medium" w:cs="Arial"/>
          <w:b/>
          <w:color w:val="FF0000"/>
          <w:kern w:val="0"/>
          <w:sz w:val="24"/>
          <w:szCs w:val="24"/>
          <w:lang w:eastAsia="ru-RU"/>
          <w14:ligatures w14:val="none"/>
        </w:rPr>
      </w:pPr>
    </w:p>
    <w:p w14:paraId="2010593A" w14:textId="6BF29076" w:rsidR="0024074E" w:rsidRPr="0024074E" w:rsidRDefault="00A20E21" w:rsidP="0024074E">
      <w:pPr>
        <w:spacing w:after="0" w:line="240" w:lineRule="auto"/>
        <w:jc w:val="both"/>
        <w:rPr>
          <w:rFonts w:ascii="Lato Medium" w:eastAsia="Times New Roman" w:hAnsi="Lato Medium" w:cs="Arial"/>
          <w:bCs/>
          <w:color w:val="FF0000"/>
          <w:kern w:val="0"/>
          <w:sz w:val="24"/>
          <w:szCs w:val="24"/>
          <w:lang w:eastAsia="ru-RU"/>
          <w14:ligatures w14:val="none"/>
        </w:rPr>
      </w:pPr>
      <w:r>
        <w:rPr>
          <w:rFonts w:ascii="Lato Medium" w:eastAsia="Times New Roman" w:hAnsi="Lato Medium" w:cs="Arial"/>
          <w:bCs/>
          <w:kern w:val="0"/>
          <w:sz w:val="24"/>
          <w:szCs w:val="24"/>
          <w:lang w:eastAsia="ru-RU"/>
          <w14:ligatures w14:val="none"/>
        </w:rPr>
        <w:t>5 декабря</w:t>
      </w:r>
      <w:r w:rsidR="0024074E" w:rsidRPr="0024074E">
        <w:rPr>
          <w:rFonts w:ascii="Lato Medium" w:eastAsia="Times New Roman" w:hAnsi="Lato Medium" w:cs="Arial"/>
          <w:bCs/>
          <w:kern w:val="0"/>
          <w:sz w:val="24"/>
          <w:szCs w:val="24"/>
          <w:lang w:eastAsia="ru-RU"/>
          <w14:ligatures w14:val="none"/>
        </w:rPr>
        <w:t xml:space="preserve"> 202</w:t>
      </w:r>
      <w:r w:rsidR="0024074E">
        <w:rPr>
          <w:rFonts w:ascii="Lato Medium" w:eastAsia="Times New Roman" w:hAnsi="Lato Medium" w:cs="Arial"/>
          <w:bCs/>
          <w:kern w:val="0"/>
          <w:sz w:val="24"/>
          <w:szCs w:val="24"/>
          <w:lang w:eastAsia="ru-RU"/>
          <w14:ligatures w14:val="none"/>
        </w:rPr>
        <w:t>3</w:t>
      </w:r>
      <w:r w:rsidR="0024074E" w:rsidRPr="0024074E">
        <w:rPr>
          <w:rFonts w:ascii="Lato Medium" w:eastAsia="Times New Roman" w:hAnsi="Lato Medium" w:cs="Arial"/>
          <w:bCs/>
          <w:kern w:val="0"/>
          <w:sz w:val="24"/>
          <w:szCs w:val="24"/>
          <w:lang w:eastAsia="ru-RU"/>
          <w14:ligatures w14:val="none"/>
        </w:rPr>
        <w:t xml:space="preserve"> г.                                                                                                        № </w:t>
      </w:r>
      <w:r>
        <w:rPr>
          <w:rFonts w:ascii="Lato Medium" w:eastAsia="Times New Roman" w:hAnsi="Lato Medium" w:cs="Arial"/>
          <w:bCs/>
          <w:kern w:val="0"/>
          <w:sz w:val="24"/>
          <w:szCs w:val="24"/>
          <w:lang w:eastAsia="ru-RU"/>
          <w14:ligatures w14:val="none"/>
        </w:rPr>
        <w:t>11</w:t>
      </w:r>
      <w:r w:rsidR="00D25C3A">
        <w:rPr>
          <w:rFonts w:ascii="Lato Medium" w:eastAsia="Times New Roman" w:hAnsi="Lato Medium" w:cs="Arial"/>
          <w:bCs/>
          <w:kern w:val="0"/>
          <w:sz w:val="24"/>
          <w:szCs w:val="24"/>
          <w:lang w:eastAsia="ru-RU"/>
          <w14:ligatures w14:val="none"/>
        </w:rPr>
        <w:t>-</w:t>
      </w:r>
    </w:p>
    <w:p w14:paraId="2E3BC2D7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b/>
          <w:i/>
          <w:kern w:val="0"/>
          <w:sz w:val="24"/>
          <w:szCs w:val="24"/>
          <w14:ligatures w14:val="none"/>
        </w:rPr>
      </w:pPr>
    </w:p>
    <w:p w14:paraId="45AE717F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p w14:paraId="5044E23D" w14:textId="6EEB43E2" w:rsid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</w:pPr>
      <w:bookmarkStart w:id="1" w:name="_Hlk115166484"/>
      <w:r w:rsidRPr="0024074E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 xml:space="preserve">О </w:t>
      </w:r>
      <w:r w:rsidR="00A20E21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>подведении итогов</w:t>
      </w:r>
      <w:r w:rsidRPr="0024074E"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  <w:t xml:space="preserve"> </w:t>
      </w: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фотоконкурс</w:t>
      </w:r>
      <w:r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а</w:t>
      </w:r>
    </w:p>
    <w:p w14:paraId="7DA81479" w14:textId="77777777" w:rsid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Профе</w:t>
      </w:r>
      <w:r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ссионального союза</w:t>
      </w: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 xml:space="preserve"> работников</w:t>
      </w:r>
    </w:p>
    <w:p w14:paraId="34266FC0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здравоохранения Р</w:t>
      </w:r>
      <w:r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 xml:space="preserve">оссийской </w:t>
      </w: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Ф</w:t>
      </w:r>
      <w:r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едерации</w:t>
      </w:r>
    </w:p>
    <w:p w14:paraId="4199F416" w14:textId="2B4F5D97" w:rsid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«Профсоюз и медицина: мы едины!»</w:t>
      </w:r>
    </w:p>
    <w:p w14:paraId="5E77356F" w14:textId="77777777" w:rsidR="00AB7C40" w:rsidRPr="0024074E" w:rsidRDefault="00AB7C40" w:rsidP="0024074E">
      <w:pPr>
        <w:spacing w:after="0" w:line="240" w:lineRule="auto"/>
        <w:jc w:val="both"/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</w:pPr>
    </w:p>
    <w:p w14:paraId="4A35D9F1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</w:p>
    <w:p w14:paraId="6E276BEB" w14:textId="45AC0661" w:rsidR="002725AD" w:rsidRDefault="00A20E21" w:rsidP="00DC34A2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</w:pPr>
      <w:bookmarkStart w:id="2" w:name="_Hlk97898314"/>
      <w:bookmarkEnd w:id="1"/>
      <w:r w:rsidRPr="00A20E21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В соответствии с постановлением Президиума Профсоюза № </w:t>
      </w:r>
      <w:r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>9-13 от 30 мая 2023г. «</w:t>
      </w:r>
      <w:r w:rsidRPr="00A20E21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>О проведении фотоконкурса</w:t>
      </w:r>
      <w:r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 </w:t>
      </w:r>
      <w:r w:rsidRPr="00A20E21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>Профессионального союза работников</w:t>
      </w:r>
      <w:r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 </w:t>
      </w:r>
      <w:r w:rsidRPr="00A20E21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>здравоохранения Российской Федерации</w:t>
      </w:r>
      <w:r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 </w:t>
      </w:r>
      <w:r w:rsidRPr="00A20E21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>«Профсоюз и медицина: мы едины!»</w:t>
      </w:r>
      <w:r w:rsidRPr="00A20E21">
        <w:t xml:space="preserve"> </w:t>
      </w:r>
      <w:r w:rsidRPr="00A20E21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с </w:t>
      </w:r>
      <w:r w:rsidR="004B0F8B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>13 июня по 31</w:t>
      </w:r>
      <w:r w:rsidRPr="00A20E21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 октября 202</w:t>
      </w:r>
      <w:r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>3</w:t>
      </w:r>
      <w:r w:rsidRPr="00A20E21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 г. </w:t>
      </w:r>
      <w:r w:rsidR="002725AD" w:rsidRPr="002725AD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среди региональных, межрегиональных организаций Профсоюза работников здравоохранения РФ </w:t>
      </w:r>
      <w:r w:rsidRPr="00A20E21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>проходил конкурс</w:t>
      </w:r>
      <w:r w:rsidR="004B0F8B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 фоторабот</w:t>
      </w:r>
      <w:r w:rsidR="002725AD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 xml:space="preserve"> по трем номинациям:</w:t>
      </w:r>
      <w:r w:rsidR="00DC34A2" w:rsidRPr="00DC34A2">
        <w:t xml:space="preserve"> </w:t>
      </w:r>
      <w:r w:rsidR="00DC34A2" w:rsidRPr="00DC34A2">
        <w:rPr>
          <w:rFonts w:ascii="Lato Medium" w:eastAsia="Calibri" w:hAnsi="Lato Medium" w:cs="Arial"/>
          <w:snapToGrid w:val="0"/>
          <w:color w:val="000000"/>
          <w:kern w:val="0"/>
          <w:sz w:val="24"/>
          <w:szCs w:val="24"/>
          <w14:ligatures w14:val="none"/>
        </w:rPr>
        <w:t>«Рабочие будни»; «Мы-команда!»; «Профессионал от бога».</w:t>
      </w:r>
    </w:p>
    <w:p w14:paraId="66B38D3C" w14:textId="77777777" w:rsidR="00A20E21" w:rsidRDefault="00A20E21" w:rsidP="0024074E">
      <w:pPr>
        <w:spacing w:after="0" w:line="240" w:lineRule="auto"/>
        <w:ind w:firstLine="567"/>
        <w:jc w:val="both"/>
        <w:rPr>
          <w:rFonts w:ascii="Lato Medium" w:eastAsia="Calibri" w:hAnsi="Lato Medium" w:cs="Arial"/>
          <w:b/>
          <w:kern w:val="0"/>
          <w:sz w:val="24"/>
          <w:szCs w:val="24"/>
          <w14:ligatures w14:val="none"/>
        </w:rPr>
      </w:pPr>
      <w:bookmarkStart w:id="3" w:name="_Hlk103334698"/>
    </w:p>
    <w:bookmarkEnd w:id="2"/>
    <w:bookmarkEnd w:id="3"/>
    <w:p w14:paraId="6196F477" w14:textId="28954508" w:rsidR="004B0F8B" w:rsidRPr="004B0F8B" w:rsidRDefault="004B0F8B" w:rsidP="004B0F8B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4B0F8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Основными целями и задачами конкурса были </w:t>
      </w:r>
      <w:r w:rsidR="002725AD" w:rsidRPr="002725A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посредством искусства фотографии показать образ медицинского работника в современных условиях через призму профсоюзной деятельности по представлению и защите прав медицинских работников</w:t>
      </w:r>
      <w:r w:rsidR="002725A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и формирование </w:t>
      </w:r>
      <w:r w:rsidR="00DC34A2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авторского </w:t>
      </w:r>
      <w:r w:rsidR="002725A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фотобанка Профсоюза.</w:t>
      </w:r>
    </w:p>
    <w:p w14:paraId="772D6426" w14:textId="77777777" w:rsidR="004B0F8B" w:rsidRPr="004B0F8B" w:rsidRDefault="004B0F8B" w:rsidP="004B0F8B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23680DBA" w14:textId="48998568" w:rsidR="004B0F8B" w:rsidRPr="004B0F8B" w:rsidRDefault="004B0F8B" w:rsidP="004B0F8B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4B0F8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Всего на конкурс </w:t>
      </w:r>
      <w:r w:rsidR="002725A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поступило</w:t>
      </w:r>
      <w:r w:rsidRPr="004B0F8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r w:rsidR="002725A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207 </w:t>
      </w:r>
      <w:r w:rsidRPr="004B0F8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заяв</w:t>
      </w:r>
      <w:r w:rsidR="002725A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ок: 149 представили 33 региональные организации и 58 заявок поступило напрямую</w:t>
      </w:r>
      <w:r w:rsidRPr="004B0F8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от первичных профсоюзных организаций учреждений здравоохранения</w:t>
      </w:r>
      <w:r w:rsidR="002725A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. </w:t>
      </w:r>
      <w:r w:rsidR="003349A6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Количество присланных фотографий в заявках составило 563</w:t>
      </w:r>
      <w:r w:rsid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работы</w:t>
      </w:r>
      <w:r w:rsidR="003349A6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.</w:t>
      </w:r>
    </w:p>
    <w:p w14:paraId="69E35F3A" w14:textId="77777777" w:rsidR="004B0F8B" w:rsidRPr="004B0F8B" w:rsidRDefault="004B0F8B" w:rsidP="004B0F8B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52C918EC" w14:textId="1DFF848A" w:rsidR="004B0F8B" w:rsidRDefault="004B0F8B" w:rsidP="004B0F8B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4B0F8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Конкурсная комиссия изучила представленные </w:t>
      </w:r>
      <w:r w:rsidR="002725A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фото</w:t>
      </w:r>
      <w:r w:rsidR="003349A6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материалы</w:t>
      </w:r>
      <w:r w:rsidR="002725A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r w:rsidRPr="004B0F8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и определила претендентов на победу.</w:t>
      </w:r>
      <w:r w:rsidR="00DC34A2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Также комиссия решила ввести специальный приз </w:t>
      </w:r>
      <w:r w:rsidR="00842F1C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П</w:t>
      </w:r>
      <w:r w:rsidR="00DC34A2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редседателя Профсоюза</w:t>
      </w:r>
      <w:r w:rsidR="003349A6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.</w:t>
      </w:r>
    </w:p>
    <w:p w14:paraId="1C74D8A8" w14:textId="77777777" w:rsidR="00AB7C40" w:rsidRPr="004B0F8B" w:rsidRDefault="00AB7C40" w:rsidP="004B0F8B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07CE024F" w14:textId="77777777" w:rsidR="004B0F8B" w:rsidRPr="004B0F8B" w:rsidRDefault="004B0F8B" w:rsidP="004B0F8B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4B0F8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</w:p>
    <w:p w14:paraId="4ED596F5" w14:textId="017AC6F8" w:rsidR="004B0F8B" w:rsidRDefault="004B0F8B" w:rsidP="004B0F8B">
      <w:pPr>
        <w:spacing w:after="0" w:line="240" w:lineRule="auto"/>
        <w:jc w:val="both"/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</w:pPr>
      <w:r w:rsidRPr="004B0F8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Обсудив итоги конкурса </w:t>
      </w:r>
      <w:r w:rsidRPr="003349A6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Президиум Профессионального союза работников здравоохранения Российской Федерации ПОСТАНОВЛЯЕТ:</w:t>
      </w:r>
    </w:p>
    <w:p w14:paraId="680F2F53" w14:textId="77777777" w:rsidR="006661AF" w:rsidRPr="004B0F8B" w:rsidRDefault="006661AF" w:rsidP="004B0F8B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30D1429" w14:textId="77777777" w:rsidR="004B0F8B" w:rsidRPr="004B0F8B" w:rsidRDefault="004B0F8B" w:rsidP="004B0F8B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3AD09690" w14:textId="5749C95E" w:rsidR="0024074E" w:rsidRDefault="004B0F8B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4B0F8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1.</w:t>
      </w:r>
      <w:r w:rsidRPr="004B0F8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ab/>
        <w:t xml:space="preserve">Признать победителями </w:t>
      </w:r>
      <w:r w:rsidR="003349A6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фотоконкурса </w:t>
      </w:r>
      <w:r w:rsidR="003349A6" w:rsidRPr="003349A6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«Профсоюз и медицина: мы едины!»</w:t>
      </w:r>
      <w:r w:rsidR="003349A6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r w:rsidRPr="004B0F8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с распределением мест и наградить дипломами с вручением денежных премий:</w:t>
      </w:r>
    </w:p>
    <w:p w14:paraId="000E9914" w14:textId="77777777" w:rsidR="000B60F8" w:rsidRDefault="003349A6" w:rsidP="00DF7ECD">
      <w:pPr>
        <w:ind w:firstLine="708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lastRenderedPageBreak/>
        <w:t xml:space="preserve">в номинации </w:t>
      </w:r>
      <w:r w:rsidRPr="000B60F8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«Рабочие будни»</w:t>
      </w:r>
      <w:r w:rsid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</w:p>
    <w:p w14:paraId="4FE1258D" w14:textId="04481125" w:rsidR="000B60F8" w:rsidRDefault="000B60F8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Басова Павла Сергеевича (Тульская </w:t>
      </w:r>
      <w:bookmarkStart w:id="4" w:name="_Hlk150759958"/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областная организация Профсоюза работников здравоохранения РФ)</w:t>
      </w:r>
      <w:r>
        <w:rPr>
          <w:rFonts w:ascii="Lato Medium" w:eastAsia="Calibri" w:hAnsi="Lato Medium" w:cs="Arial"/>
          <w:vanish/>
          <w:kern w:val="0"/>
          <w:sz w:val="24"/>
          <w:szCs w:val="24"/>
          <w14:ligatures w14:val="none"/>
        </w:rPr>
        <w:t>ФРФ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 </w:t>
      </w:r>
      <w:bookmarkEnd w:id="4"/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– 1 место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(</w:t>
      </w:r>
      <w:r w:rsidR="0008266B" w:rsidRP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50 000 руб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лей)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,</w:t>
      </w:r>
    </w:p>
    <w:p w14:paraId="320EF7E7" w14:textId="40BCED68" w:rsidR="000B60F8" w:rsidRDefault="00DF7CF6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Зубарев</w:t>
      </w:r>
      <w:r w:rsid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а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Серге</w:t>
      </w:r>
      <w:r w:rsid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я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Александрович</w:t>
      </w:r>
      <w:r w:rsid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а (Нижегородская</w:t>
      </w:r>
      <w:r w:rsidR="000B60F8" w:rsidRPr="000B60F8">
        <w:t xml:space="preserve"> </w:t>
      </w:r>
      <w:r w:rsidR="000B60F8" w:rsidRP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областная организация Профсоюза работников здравоохранения РФ)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– 2 место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(4</w:t>
      </w:r>
      <w:r w:rsidR="0008266B" w:rsidRP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0 000 руб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лей)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,</w:t>
      </w:r>
    </w:p>
    <w:p w14:paraId="6F0B2596" w14:textId="4A2100D6" w:rsidR="003349A6" w:rsidRDefault="000B60F8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Козлова Виктора Борисовича (Рязанская</w:t>
      </w:r>
      <w:r w:rsidRPr="000B60F8">
        <w:t xml:space="preserve"> </w:t>
      </w:r>
      <w:r w:rsidRP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областная организация Профсоюза работников здравоохранения РФ)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– 3 место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(3</w:t>
      </w:r>
      <w:r w:rsidR="0008266B" w:rsidRP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0 000 руб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лей)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;</w:t>
      </w:r>
    </w:p>
    <w:p w14:paraId="4F9302E6" w14:textId="77777777" w:rsidR="000B60F8" w:rsidRDefault="00DF7CF6" w:rsidP="00DF7ECD">
      <w:pPr>
        <w:ind w:firstLine="708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DF7CF6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в номинации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r w:rsidRPr="000B60F8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«Мы – команда!»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</w:p>
    <w:p w14:paraId="636E318B" w14:textId="24639475" w:rsidR="000B60F8" w:rsidRDefault="000B60F8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Петров</w:t>
      </w:r>
      <w:r w:rsid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у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Марин</w:t>
      </w:r>
      <w:r w:rsid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у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Александровн</w:t>
      </w:r>
      <w:r w:rsid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у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(Волгоградская </w:t>
      </w:r>
      <w:r w:rsidRP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областная организация Профсоюза работников здравоохранения РФ)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- 1 место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(</w:t>
      </w:r>
      <w:r w:rsidR="0008266B" w:rsidRP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50 000 руб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лей)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,</w:t>
      </w:r>
    </w:p>
    <w:p w14:paraId="6A92D9F3" w14:textId="14778956" w:rsidR="000B60F8" w:rsidRDefault="00DF7CF6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Рыжов</w:t>
      </w:r>
      <w:r w:rsid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у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Татьян</w:t>
      </w:r>
      <w:r w:rsid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у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Сергеевн</w:t>
      </w:r>
      <w:r w:rsid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у</w:t>
      </w:r>
      <w:r w:rsid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(Нижегородская </w:t>
      </w:r>
      <w:r w:rsidR="000B60F8" w:rsidRP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областная организация Профсоюза работников здравоохранения РФ)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– 2 место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(4</w:t>
      </w:r>
      <w:r w:rsidR="0008266B" w:rsidRP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0 000 руб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лей)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, </w:t>
      </w:r>
    </w:p>
    <w:p w14:paraId="41D3F090" w14:textId="50D13B77" w:rsidR="00DF7CF6" w:rsidRDefault="000B60F8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Измаилова </w:t>
      </w:r>
      <w:proofErr w:type="spellStart"/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Эльвиса</w:t>
      </w:r>
      <w:proofErr w:type="spellEnd"/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Ферхатовича</w:t>
      </w:r>
      <w:proofErr w:type="spellEnd"/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(Крымская республиканская организац</w:t>
      </w:r>
      <w:r w:rsidRP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ия Профсоюза работников здравоохранения </w:t>
      </w:r>
      <w:r w:rsidR="0008266B" w:rsidRP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РФ) –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3 место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(3</w:t>
      </w:r>
      <w:r w:rsidR="0008266B" w:rsidRP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0 000 руб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лей);</w:t>
      </w:r>
    </w:p>
    <w:p w14:paraId="054F6FCD" w14:textId="77777777" w:rsidR="000B60F8" w:rsidRDefault="00DF7CF6" w:rsidP="00DF7ECD">
      <w:pPr>
        <w:ind w:firstLine="708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в номинации </w:t>
      </w:r>
      <w:r w:rsidRPr="000B60F8">
        <w:rPr>
          <w:rFonts w:ascii="Lato Medium" w:eastAsia="Calibri" w:hAnsi="Lato Medium" w:cs="Arial"/>
          <w:b/>
          <w:bCs/>
          <w:kern w:val="0"/>
          <w:sz w:val="24"/>
          <w:szCs w:val="24"/>
          <w14:ligatures w14:val="none"/>
        </w:rPr>
        <w:t>«Профессионал от бога»</w:t>
      </w:r>
    </w:p>
    <w:p w14:paraId="28369A12" w14:textId="790477D9" w:rsidR="000B60F8" w:rsidRDefault="000B60F8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Алл</w:t>
      </w:r>
      <w:r w:rsidR="00951E14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а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яров</w:t>
      </w:r>
      <w:r w:rsid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а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Артур</w:t>
      </w:r>
      <w:r w:rsid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а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Фаязович</w:t>
      </w:r>
      <w:r w:rsid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а</w:t>
      </w:r>
      <w:proofErr w:type="spellEnd"/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(Республиканская</w:t>
      </w:r>
      <w:r w:rsidRP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организация 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Башкортостана </w:t>
      </w:r>
      <w:r w:rsidRP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Профсоюза работников здравоохранения </w:t>
      </w:r>
      <w:r w:rsidR="0008266B" w:rsidRP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РФ) –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1 место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(</w:t>
      </w:r>
      <w:r w:rsidR="0008266B" w:rsidRP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50 000 руб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лей)</w:t>
      </w:r>
      <w:r w:rsidR="00DF7CF6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, </w:t>
      </w:r>
    </w:p>
    <w:p w14:paraId="03DE4629" w14:textId="6E5526B7" w:rsidR="000B60F8" w:rsidRDefault="00DF7CF6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proofErr w:type="spellStart"/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Смолькин</w:t>
      </w:r>
      <w:r w:rsid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у</w:t>
      </w:r>
      <w:proofErr w:type="spellEnd"/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Елен</w:t>
      </w:r>
      <w:r w:rsid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у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Павловн</w:t>
      </w:r>
      <w:r w:rsid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у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(Саратовская</w:t>
      </w:r>
      <w:r w:rsidR="000B60F8" w:rsidRPr="000B60F8">
        <w:t xml:space="preserve"> </w:t>
      </w:r>
      <w:r w:rsidR="000B60F8" w:rsidRP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областная организация Профсоюза работников здравоохранения РФ)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– 2 место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(4</w:t>
      </w:r>
      <w:r w:rsidR="0008266B" w:rsidRP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0 000 руб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лей)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, </w:t>
      </w:r>
    </w:p>
    <w:p w14:paraId="1D526358" w14:textId="0152FFA2" w:rsidR="00DF7CF6" w:rsidRDefault="000B60F8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Зубарев</w:t>
      </w:r>
      <w:r w:rsid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а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Серге</w:t>
      </w:r>
      <w:r w:rsid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я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Александрович</w:t>
      </w:r>
      <w:r w:rsid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а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(Нижегородская</w:t>
      </w:r>
      <w:r w:rsidRPr="000B60F8">
        <w:t xml:space="preserve"> </w:t>
      </w:r>
      <w:r w:rsidRPr="000B60F8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областная организация Профсоюза работников здравоохранения РФ)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– 3 место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(3</w:t>
      </w:r>
      <w:r w:rsidR="0008266B" w:rsidRP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0 000 руб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лей).</w:t>
      </w:r>
    </w:p>
    <w:p w14:paraId="5FC1DB41" w14:textId="3A5F9F9B" w:rsidR="0000676E" w:rsidRDefault="00DF7ECD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2.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  Присудить </w:t>
      </w:r>
      <w:r w:rsidR="0000676E"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Специальный приз</w:t>
      </w:r>
      <w:r w:rsidR="0008266B"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председателя Профсоюза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</w:t>
      </w:r>
      <w:r w:rsidR="0000676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Невмержицк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ой</w:t>
      </w:r>
      <w:r w:rsidR="0000676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Наталь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е</w:t>
      </w:r>
      <w:r w:rsidR="0000676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Александровн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е (</w:t>
      </w:r>
      <w:r w:rsidR="0008266B" w:rsidRP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Межрегиональная Санкт-Петербурга и Ленинградской области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организация Профсоюза работников здравоохранения РФ)</w:t>
      </w:r>
      <w:r w:rsid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с вручением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премии 6</w:t>
      </w:r>
      <w:r w:rsidR="0008266B" w:rsidRPr="0008266B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0 000 руб</w:t>
      </w:r>
      <w:r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лей.</w:t>
      </w:r>
    </w:p>
    <w:p w14:paraId="4FE6922B" w14:textId="7683D3C2" w:rsidR="00DF7ECD" w:rsidRPr="00DF7ECD" w:rsidRDefault="00DF7ECD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3.</w:t>
      </w: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ab/>
        <w:t>Начальнику Управления по связям с общественностью, работе с молодёжью и международному сотрудничеству Профсоюза (</w:t>
      </w:r>
      <w:proofErr w:type="spellStart"/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Жанкевич</w:t>
      </w:r>
      <w:proofErr w:type="spellEnd"/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О.В.) </w:t>
      </w:r>
      <w:r w:rsidR="006661AF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сформировать фотобанк Профсоюза и использовать</w:t>
      </w: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лучшие </w:t>
      </w:r>
      <w:r w:rsidR="006661AF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работы участников</w:t>
      </w: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конкурса</w:t>
      </w:r>
      <w:r w:rsidR="006661AF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в подготовке изданий Профсоюза и полиграфической продукции</w:t>
      </w: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.</w:t>
      </w:r>
    </w:p>
    <w:p w14:paraId="32601E2D" w14:textId="17B7408D" w:rsidR="00DF7ECD" w:rsidRPr="00DF7ECD" w:rsidRDefault="00DF7ECD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4.</w:t>
      </w: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ab/>
        <w:t xml:space="preserve">Региональным организациям Профсоюза: </w:t>
      </w:r>
    </w:p>
    <w:p w14:paraId="407F3C2D" w14:textId="0839C962" w:rsidR="00DF7ECD" w:rsidRPr="00DF7ECD" w:rsidRDefault="00DF7ECD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4.1.</w:t>
      </w: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ab/>
        <w:t xml:space="preserve">отметить участников </w:t>
      </w:r>
      <w:r w:rsidR="006661AF" w:rsidRPr="006661AF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фотоконкурса Профессионального союза работников здравоохранения Российской Федерации «Профсоюз и медицина: мы едины!»</w:t>
      </w: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, </w:t>
      </w:r>
      <w:r w:rsidR="006661AF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привлечь их к информационной работе профсоюзных организаций</w:t>
      </w: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;</w:t>
      </w:r>
    </w:p>
    <w:p w14:paraId="325E86D1" w14:textId="40CE9ECF" w:rsidR="00DF7ECD" w:rsidRPr="00DF7ECD" w:rsidRDefault="00DF7ECD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4.2.</w:t>
      </w: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ab/>
        <w:t xml:space="preserve">рекомендовать проводить территориальные </w:t>
      </w:r>
      <w:r w:rsidR="006661AF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фотоконкурсы</w:t>
      </w: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в целях </w:t>
      </w:r>
      <w:r w:rsidR="006661AF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формирования региональных фотобанков.</w:t>
      </w:r>
    </w:p>
    <w:p w14:paraId="54982A16" w14:textId="16C25AF3" w:rsidR="00DF7ECD" w:rsidRPr="00DF7ECD" w:rsidRDefault="00DF7ECD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5.</w:t>
      </w: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ab/>
        <w:t>Финансовому отделу Профсоюза (Рудакова Т.В.) перечислить денежные средства победителям конкурса, согласно распределению мест.</w:t>
      </w:r>
    </w:p>
    <w:p w14:paraId="6E6AA364" w14:textId="3927CCAF" w:rsidR="00DF7ECD" w:rsidRPr="00DF7ECD" w:rsidRDefault="00DF7ECD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lastRenderedPageBreak/>
        <w:t>6.</w:t>
      </w: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ab/>
        <w:t xml:space="preserve">Начальнику отдела делопроизводства и контроля Организационно-аналитического Управления Профсоюза (Лазарева Ю.С.) направить данное Постановление в региональные организации Профсоюза. </w:t>
      </w:r>
    </w:p>
    <w:p w14:paraId="0E621D5F" w14:textId="4F1D3A0E" w:rsidR="00DF7ECD" w:rsidRDefault="00DF7ECD" w:rsidP="00DF7ECD">
      <w:pPr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7.</w:t>
      </w:r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ab/>
        <w:t xml:space="preserve">Контроль за выполнением настоящего Постановления возложить на заместителя председателя Профсоюза </w:t>
      </w:r>
      <w:proofErr w:type="spellStart"/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Беспяткина</w:t>
      </w:r>
      <w:proofErr w:type="spellEnd"/>
      <w:r w:rsidRPr="00DF7ECD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 xml:space="preserve"> В.О.</w:t>
      </w:r>
    </w:p>
    <w:p w14:paraId="37411BE9" w14:textId="77777777" w:rsidR="00DF7ECD" w:rsidRDefault="00DF7ECD" w:rsidP="003349A6">
      <w:pPr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02C7A87" w14:textId="77777777" w:rsidR="00DF7ECD" w:rsidRPr="0024074E" w:rsidRDefault="00DF7ECD" w:rsidP="003349A6">
      <w:pPr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F2CE076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27ABFA04" w14:textId="77777777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0BA33BB4" w14:textId="2B76C5A1" w:rsidR="0024074E" w:rsidRPr="0024074E" w:rsidRDefault="0024074E" w:rsidP="0024074E">
      <w:pPr>
        <w:spacing w:after="0" w:line="240" w:lineRule="auto"/>
        <w:jc w:val="both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>Председатель Профсоюза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ab/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ab/>
        <w:t xml:space="preserve">         </w:t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ab/>
      </w:r>
      <w:r w:rsidRPr="0024074E">
        <w:rPr>
          <w:rFonts w:ascii="Lato Medium" w:eastAsia="Calibri" w:hAnsi="Lato Medium" w:cs="Arial"/>
          <w:kern w:val="0"/>
          <w:sz w:val="24"/>
          <w:szCs w:val="24"/>
          <w14:ligatures w14:val="none"/>
        </w:rPr>
        <w:tab/>
        <w:t xml:space="preserve">                            А.И. Домников</w:t>
      </w:r>
    </w:p>
    <w:p w14:paraId="1036307A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09EE61C2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1929141D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57F55EB2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B3EBB69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30A8A8CD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51608B7A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FD39A56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3D4DF55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888B717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3FE4C6E5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6AF1B5A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6B93592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4A48EEC4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AFCAF0A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AD40AAA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33AA1BA9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1FF3FEA2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6E7C5754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332F207C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31FE0F56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p w14:paraId="7A9F2B5C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bookmarkEnd w:id="0"/>
    <w:p w14:paraId="474F4F73" w14:textId="77777777" w:rsidR="0024074E" w:rsidRDefault="0024074E" w:rsidP="00B63154">
      <w:pPr>
        <w:spacing w:after="0" w:line="240" w:lineRule="auto"/>
        <w:jc w:val="right"/>
        <w:rPr>
          <w:rFonts w:ascii="Lato Medium" w:eastAsia="Calibri" w:hAnsi="Lato Medium" w:cs="Arial"/>
          <w:kern w:val="0"/>
          <w:sz w:val="24"/>
          <w:szCs w:val="24"/>
          <w14:ligatures w14:val="none"/>
        </w:rPr>
      </w:pPr>
    </w:p>
    <w:sectPr w:rsidR="0024074E" w:rsidSect="00AB7C40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58A5"/>
    <w:multiLevelType w:val="hybridMultilevel"/>
    <w:tmpl w:val="1132ECF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B85"/>
    <w:multiLevelType w:val="hybridMultilevel"/>
    <w:tmpl w:val="F45E6164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F141DAA"/>
    <w:multiLevelType w:val="hybridMultilevel"/>
    <w:tmpl w:val="864EE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931BD1"/>
    <w:multiLevelType w:val="multilevel"/>
    <w:tmpl w:val="FB6019CA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64C361A"/>
    <w:multiLevelType w:val="hybridMultilevel"/>
    <w:tmpl w:val="81A8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A03BD"/>
    <w:multiLevelType w:val="hybridMultilevel"/>
    <w:tmpl w:val="5194302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B1F91"/>
    <w:multiLevelType w:val="hybridMultilevel"/>
    <w:tmpl w:val="665064D6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669125">
    <w:abstractNumId w:val="2"/>
  </w:num>
  <w:num w:numId="2" w16cid:durableId="1083642757">
    <w:abstractNumId w:val="4"/>
  </w:num>
  <w:num w:numId="3" w16cid:durableId="260141839">
    <w:abstractNumId w:val="6"/>
  </w:num>
  <w:num w:numId="4" w16cid:durableId="1611820564">
    <w:abstractNumId w:val="0"/>
  </w:num>
  <w:num w:numId="5" w16cid:durableId="2000111855">
    <w:abstractNumId w:val="5"/>
  </w:num>
  <w:num w:numId="6" w16cid:durableId="1961564876">
    <w:abstractNumId w:val="3"/>
  </w:num>
  <w:num w:numId="7" w16cid:durableId="448814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43"/>
    <w:rsid w:val="0000676E"/>
    <w:rsid w:val="000237F7"/>
    <w:rsid w:val="00030BE4"/>
    <w:rsid w:val="0004615A"/>
    <w:rsid w:val="00066C0A"/>
    <w:rsid w:val="0008266B"/>
    <w:rsid w:val="000946B4"/>
    <w:rsid w:val="000B44F5"/>
    <w:rsid w:val="000B60F8"/>
    <w:rsid w:val="000E5BF9"/>
    <w:rsid w:val="0010027D"/>
    <w:rsid w:val="0024074E"/>
    <w:rsid w:val="002725AD"/>
    <w:rsid w:val="00323428"/>
    <w:rsid w:val="003349A6"/>
    <w:rsid w:val="00336754"/>
    <w:rsid w:val="003443E0"/>
    <w:rsid w:val="0037226E"/>
    <w:rsid w:val="003A27EC"/>
    <w:rsid w:val="003A529B"/>
    <w:rsid w:val="00481C51"/>
    <w:rsid w:val="004B0F8B"/>
    <w:rsid w:val="00541244"/>
    <w:rsid w:val="00554BDE"/>
    <w:rsid w:val="005F5D43"/>
    <w:rsid w:val="00605001"/>
    <w:rsid w:val="00632C20"/>
    <w:rsid w:val="006661AF"/>
    <w:rsid w:val="00735440"/>
    <w:rsid w:val="0074625B"/>
    <w:rsid w:val="007D4CF0"/>
    <w:rsid w:val="00814AE2"/>
    <w:rsid w:val="00837493"/>
    <w:rsid w:val="00842F1C"/>
    <w:rsid w:val="00857B6C"/>
    <w:rsid w:val="008A63B5"/>
    <w:rsid w:val="008A77C9"/>
    <w:rsid w:val="009165F5"/>
    <w:rsid w:val="00951E14"/>
    <w:rsid w:val="009E71F4"/>
    <w:rsid w:val="009F0430"/>
    <w:rsid w:val="009F2E0F"/>
    <w:rsid w:val="00A20E21"/>
    <w:rsid w:val="00A96AF6"/>
    <w:rsid w:val="00AB7C40"/>
    <w:rsid w:val="00B54D78"/>
    <w:rsid w:val="00B63154"/>
    <w:rsid w:val="00B6422F"/>
    <w:rsid w:val="00BA1164"/>
    <w:rsid w:val="00BA7F48"/>
    <w:rsid w:val="00C20343"/>
    <w:rsid w:val="00D25C3A"/>
    <w:rsid w:val="00D537B4"/>
    <w:rsid w:val="00D6020A"/>
    <w:rsid w:val="00DB1867"/>
    <w:rsid w:val="00DC34A2"/>
    <w:rsid w:val="00DF7CF6"/>
    <w:rsid w:val="00DF7ECD"/>
    <w:rsid w:val="00E577CF"/>
    <w:rsid w:val="00ED35E2"/>
    <w:rsid w:val="00EE6134"/>
    <w:rsid w:val="00F85B9F"/>
    <w:rsid w:val="00F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70CF"/>
  <w15:chartTrackingRefBased/>
  <w15:docId w15:val="{00184A29-4195-4DBD-9ADA-E7C6C99B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BDE"/>
    <w:pPr>
      <w:ind w:left="720"/>
      <w:contextualSpacing/>
    </w:pPr>
  </w:style>
  <w:style w:type="table" w:styleId="a4">
    <w:name w:val="Table Grid"/>
    <w:basedOn w:val="a1"/>
    <w:uiPriority w:val="39"/>
    <w:rsid w:val="0002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7F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A7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Кисляк</dc:creator>
  <cp:keywords/>
  <dc:description/>
  <cp:lastModifiedBy>Алена Кисляк</cp:lastModifiedBy>
  <cp:revision>5</cp:revision>
  <dcterms:created xsi:type="dcterms:W3CDTF">2023-11-13T07:17:00Z</dcterms:created>
  <dcterms:modified xsi:type="dcterms:W3CDTF">2023-11-13T11:26:00Z</dcterms:modified>
</cp:coreProperties>
</file>